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0" w:rsidRPr="00EF7180" w:rsidRDefault="00EF7180" w:rsidP="00EF7180">
      <w:pPr>
        <w:tabs>
          <w:tab w:val="left" w:pos="17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80">
        <w:rPr>
          <w:rFonts w:ascii="Times New Roman" w:hAnsi="Times New Roman" w:cs="Times New Roman"/>
          <w:b/>
          <w:sz w:val="24"/>
          <w:szCs w:val="24"/>
        </w:rPr>
        <w:t>План заседаний «Школы молод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F7180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71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8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07E01">
        <w:rPr>
          <w:rFonts w:ascii="Times New Roman" w:hAnsi="Times New Roman" w:cs="Times New Roman"/>
          <w:b/>
          <w:sz w:val="24"/>
          <w:szCs w:val="24"/>
        </w:rPr>
        <w:t>0</w:t>
      </w:r>
      <w:r w:rsidRPr="00EF7180">
        <w:rPr>
          <w:rFonts w:ascii="Times New Roman" w:hAnsi="Times New Roman" w:cs="Times New Roman"/>
          <w:b/>
          <w:sz w:val="24"/>
          <w:szCs w:val="24"/>
        </w:rPr>
        <w:t>-202</w:t>
      </w:r>
      <w:r w:rsidR="00007E01">
        <w:rPr>
          <w:rFonts w:ascii="Times New Roman" w:hAnsi="Times New Roman" w:cs="Times New Roman"/>
          <w:b/>
          <w:sz w:val="24"/>
          <w:szCs w:val="24"/>
        </w:rPr>
        <w:t>1</w:t>
      </w:r>
      <w:r w:rsidRPr="00EF71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18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F718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F7180" w:rsidRPr="00EF7180" w:rsidRDefault="00EF7180" w:rsidP="00EF7180">
      <w:pPr>
        <w:tabs>
          <w:tab w:val="left" w:pos="17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80">
        <w:rPr>
          <w:rFonts w:ascii="Times New Roman" w:hAnsi="Times New Roman" w:cs="Times New Roman"/>
          <w:b/>
          <w:sz w:val="24"/>
          <w:szCs w:val="24"/>
        </w:rPr>
        <w:t xml:space="preserve">Реализация ФГОС </w:t>
      </w:r>
      <w:proofErr w:type="gramStart"/>
      <w:r w:rsidRPr="00EF71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F7180">
        <w:rPr>
          <w:rFonts w:ascii="Times New Roman" w:hAnsi="Times New Roman" w:cs="Times New Roman"/>
          <w:b/>
          <w:sz w:val="24"/>
          <w:szCs w:val="24"/>
        </w:rPr>
        <w:t xml:space="preserve"> и ООП  ДО</w:t>
      </w:r>
    </w:p>
    <w:p w:rsidR="00EF7180" w:rsidRPr="00EF7180" w:rsidRDefault="00EF7180" w:rsidP="00EF7180">
      <w:pPr>
        <w:tabs>
          <w:tab w:val="left" w:pos="17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80">
        <w:rPr>
          <w:rFonts w:ascii="Times New Roman" w:hAnsi="Times New Roman" w:cs="Times New Roman"/>
          <w:b/>
          <w:sz w:val="24"/>
          <w:szCs w:val="24"/>
        </w:rPr>
        <w:t>(реализация образовательных областей и их интеграция)</w:t>
      </w:r>
    </w:p>
    <w:p w:rsidR="00EF7180" w:rsidRPr="00EF7180" w:rsidRDefault="00EF7180" w:rsidP="00EF7180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180" w:rsidRPr="00EF7180" w:rsidRDefault="00EF7180" w:rsidP="00EF7180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80">
        <w:rPr>
          <w:rFonts w:ascii="Times New Roman" w:hAnsi="Times New Roman" w:cs="Times New Roman"/>
          <w:sz w:val="24"/>
          <w:szCs w:val="24"/>
        </w:rPr>
        <w:t xml:space="preserve">Слушатели: начинающие педагоги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7180">
        <w:rPr>
          <w:rFonts w:ascii="Times New Roman" w:hAnsi="Times New Roman" w:cs="Times New Roman"/>
          <w:sz w:val="24"/>
          <w:szCs w:val="24"/>
        </w:rPr>
        <w:t xml:space="preserve">со стажем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180">
        <w:rPr>
          <w:rFonts w:ascii="Times New Roman" w:hAnsi="Times New Roman" w:cs="Times New Roman"/>
          <w:sz w:val="24"/>
          <w:szCs w:val="24"/>
        </w:rPr>
        <w:t xml:space="preserve">-5 лет)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403"/>
        <w:gridCol w:w="1730"/>
        <w:gridCol w:w="3614"/>
      </w:tblGrid>
      <w:tr w:rsidR="00EF7180" w:rsidRPr="00EF7180" w:rsidTr="00EF7180"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180" w:rsidRPr="00EF7180" w:rsidTr="002545F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образовательной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F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«Познавательное развитие»</w:t>
            </w:r>
          </w:p>
        </w:tc>
      </w:tr>
      <w:tr w:rsidR="00EF7180" w:rsidRPr="00EF7180" w:rsidTr="00EF7180"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Федеральный  государственный образовательный стандарт. Методические рекомендации к ФГОС </w:t>
            </w:r>
            <w:proofErr w:type="gramStart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взрослых и детей  по реализации  и освоению образовательной области «Познавательное развитие»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007E01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00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 по УВР. Педагоги 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Косова Е.А.</w:t>
            </w:r>
          </w:p>
        </w:tc>
      </w:tr>
      <w:tr w:rsidR="00EF7180" w:rsidRPr="00EF7180" w:rsidTr="002545F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образовательной области: «Физическое развитие»</w:t>
            </w:r>
          </w:p>
        </w:tc>
      </w:tr>
      <w:tr w:rsidR="00EF7180" w:rsidRPr="00EF7180" w:rsidTr="00EF7180"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Организация деятельности взрослых и детей по реализации и освоению образовательной области: «Физическое развитие»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 Сообщение из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 и культуры поведения младших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007E01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202</w:t>
            </w:r>
            <w:r w:rsidR="0000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зав по УВР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Богомолова Ю.Н.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Перетягина В.Н.</w:t>
            </w:r>
          </w:p>
        </w:tc>
      </w:tr>
      <w:tr w:rsidR="00EF7180" w:rsidRPr="00EF7180" w:rsidTr="002545F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F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еализация образовательной области: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EF7180" w:rsidRPr="00EF7180" w:rsidTr="00EF7180"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Организация деятельности взрослых и детей по реализации и освоению образовательной области: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«Художественно-эстетическое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(Ритмика).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Сообщение из  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творческих способностей в театрализовано-игровой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007E01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00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</w:t>
            </w:r>
            <w:proofErr w:type="gramStart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по УВР,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      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Н.И.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F7180" w:rsidRPr="00EF7180" w:rsidTr="002545F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образовательной области: «Социально-коммуникативное развитие»</w:t>
            </w:r>
          </w:p>
        </w:tc>
      </w:tr>
      <w:tr w:rsidR="00EF7180" w:rsidRPr="00EF7180" w:rsidTr="00EF7180"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Организация деятельности взрослых и детей по реализации и освоению образовательной области.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007E01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 202</w:t>
            </w:r>
            <w:r w:rsidR="0000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– Молчанова И.В.,</w:t>
            </w:r>
          </w:p>
          <w:p w:rsidR="00EF7180" w:rsidRPr="00EF7180" w:rsidRDefault="00EF7180" w:rsidP="002545FE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F7180" w:rsidRPr="00EF7180" w:rsidTr="002545F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образовательной области: «Речевое развитие». 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«Содержание коррекционной работы»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7180" w:rsidRPr="00EF7180" w:rsidTr="00EF7180">
        <w:trPr>
          <w:trHeight w:val="547"/>
        </w:trPr>
        <w:tc>
          <w:tcPr>
            <w:tcW w:w="4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Default="00EF7180" w:rsidP="00EF7180">
            <w:pPr>
              <w:tabs>
                <w:tab w:val="left" w:pos="1722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Организация деятельности взрослых и детей по реализации и освоению образовательной области: «Речевое развитие».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«Содержание коррекционной работы»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007E01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00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зав по УВР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 Косова Е.А.</w:t>
            </w: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80" w:rsidRPr="00EF7180" w:rsidRDefault="00EF7180" w:rsidP="00EF7180">
            <w:pPr>
              <w:tabs>
                <w:tab w:val="left" w:pos="1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учитель-логопед.</w:t>
            </w:r>
          </w:p>
        </w:tc>
      </w:tr>
    </w:tbl>
    <w:p w:rsidR="00EF7180" w:rsidRPr="00EF7180" w:rsidRDefault="00EF7180" w:rsidP="00EF7180">
      <w:pPr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180" w:rsidRPr="00EF7180" w:rsidSect="005D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80"/>
    <w:rsid w:val="00007E01"/>
    <w:rsid w:val="005D3059"/>
    <w:rsid w:val="007F282A"/>
    <w:rsid w:val="00900CDF"/>
    <w:rsid w:val="009054D3"/>
    <w:rsid w:val="00E6647E"/>
    <w:rsid w:val="00E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2021-11-06T18:05:00Z</dcterms:created>
  <dcterms:modified xsi:type="dcterms:W3CDTF">2021-11-09T21:15:00Z</dcterms:modified>
</cp:coreProperties>
</file>