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1" w:rsidRDefault="00165C71" w:rsidP="00165C71">
      <w:pPr>
        <w:pStyle w:val="a3"/>
        <w:rPr>
          <w:b w:val="0"/>
          <w:sz w:val="24"/>
        </w:rPr>
      </w:pPr>
      <w:r w:rsidRPr="000248CF">
        <w:rPr>
          <w:b w:val="0"/>
          <w:sz w:val="24"/>
        </w:rPr>
        <w:t xml:space="preserve">Муниципальное бюджетное дошкольное образовательное учреждение  </w:t>
      </w:r>
    </w:p>
    <w:p w:rsidR="00165C71" w:rsidRPr="000248CF" w:rsidRDefault="00165C71" w:rsidP="00165C71">
      <w:pPr>
        <w:pStyle w:val="a3"/>
        <w:rPr>
          <w:b w:val="0"/>
          <w:sz w:val="24"/>
        </w:rPr>
      </w:pPr>
      <w:r w:rsidRPr="000248CF">
        <w:rPr>
          <w:b w:val="0"/>
          <w:sz w:val="24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 w:rsidRPr="000248CF">
          <w:rPr>
            <w:b w:val="0"/>
            <w:sz w:val="24"/>
          </w:rPr>
          <w:t>382 г</w:t>
        </w:r>
      </w:smartTag>
      <w:r w:rsidRPr="000248CF">
        <w:rPr>
          <w:b w:val="0"/>
          <w:sz w:val="24"/>
        </w:rPr>
        <w:t>. Челябинска» (МБДОУ ДС № 382)</w:t>
      </w:r>
    </w:p>
    <w:p w:rsidR="00165C71" w:rsidRPr="000248CF" w:rsidRDefault="00165C71" w:rsidP="00165C71">
      <w:pPr>
        <w:pStyle w:val="a3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 w:rsidRPr="000248CF">
          <w:rPr>
            <w:b w:val="0"/>
            <w:sz w:val="24"/>
          </w:rPr>
          <w:t>454071, г</w:t>
        </w:r>
      </w:smartTag>
      <w:r w:rsidRPr="000248CF">
        <w:rPr>
          <w:b w:val="0"/>
          <w:sz w:val="24"/>
        </w:rPr>
        <w:t xml:space="preserve">. Челябинск, ул. </w:t>
      </w:r>
      <w:proofErr w:type="spellStart"/>
      <w:r w:rsidRPr="000248CF">
        <w:rPr>
          <w:b w:val="0"/>
          <w:sz w:val="24"/>
        </w:rPr>
        <w:t>Котина</w:t>
      </w:r>
      <w:proofErr w:type="spellEnd"/>
      <w:r w:rsidRPr="000248CF">
        <w:rPr>
          <w:b w:val="0"/>
          <w:sz w:val="24"/>
        </w:rPr>
        <w:t>, д. 3а,  тел. (8-351)772-57-55</w:t>
      </w:r>
    </w:p>
    <w:p w:rsidR="00165C71" w:rsidRDefault="00165C71" w:rsidP="00165C71">
      <w:pPr>
        <w:ind w:firstLine="4678"/>
      </w:pPr>
    </w:p>
    <w:p w:rsidR="00165C71" w:rsidRPr="000248CF" w:rsidRDefault="00165C71" w:rsidP="00165C71">
      <w:pPr>
        <w:ind w:firstLine="4678"/>
      </w:pPr>
    </w:p>
    <w:p w:rsidR="00165C71" w:rsidRDefault="00165C71" w:rsidP="00165C71">
      <w:pPr>
        <w:pStyle w:val="a3"/>
        <w:jc w:val="left"/>
        <w:rPr>
          <w:rFonts w:ascii="Mistral" w:hAnsi="Mistral"/>
          <w:b w:val="0"/>
          <w:bCs w:val="0"/>
          <w:i/>
          <w:color w:val="17365D" w:themeColor="text2" w:themeShade="BF"/>
          <w:sz w:val="24"/>
        </w:rPr>
      </w:pPr>
      <w:r w:rsidRPr="000248CF">
        <w:rPr>
          <w:b w:val="0"/>
          <w:bCs w:val="0"/>
          <w:color w:val="000000"/>
          <w:sz w:val="24"/>
        </w:rPr>
        <w:t xml:space="preserve">Принято:                                                                </w:t>
      </w:r>
      <w:r>
        <w:rPr>
          <w:b w:val="0"/>
          <w:bCs w:val="0"/>
          <w:color w:val="000000"/>
          <w:sz w:val="24"/>
        </w:rPr>
        <w:t xml:space="preserve">                    </w:t>
      </w:r>
      <w:r w:rsidRPr="000248CF">
        <w:rPr>
          <w:b w:val="0"/>
          <w:bCs w:val="0"/>
          <w:color w:val="000000"/>
          <w:sz w:val="24"/>
        </w:rPr>
        <w:t xml:space="preserve">     Утверждено:  </w:t>
      </w:r>
      <w:r w:rsidR="005E6690" w:rsidRPr="005E6690">
        <w:rPr>
          <w:b w:val="0"/>
          <w:bCs w:val="0"/>
          <w:i/>
          <w:color w:val="000000"/>
          <w:sz w:val="24"/>
        </w:rPr>
        <w:t xml:space="preserve">Нагорная </w:t>
      </w:r>
    </w:p>
    <w:p w:rsidR="00165C71" w:rsidRPr="000248CF" w:rsidRDefault="00165C71" w:rsidP="00165C71">
      <w:pPr>
        <w:pStyle w:val="a3"/>
        <w:jc w:val="left"/>
        <w:rPr>
          <w:b w:val="0"/>
          <w:bCs w:val="0"/>
          <w:color w:val="000000"/>
          <w:sz w:val="24"/>
        </w:rPr>
      </w:pPr>
      <w:r w:rsidRPr="000248CF">
        <w:rPr>
          <w:b w:val="0"/>
          <w:bCs w:val="0"/>
          <w:color w:val="000000"/>
          <w:sz w:val="24"/>
        </w:rPr>
        <w:t xml:space="preserve">Педагогическим советом                                      </w:t>
      </w:r>
      <w:r>
        <w:rPr>
          <w:b w:val="0"/>
          <w:bCs w:val="0"/>
          <w:color w:val="000000"/>
          <w:sz w:val="24"/>
        </w:rPr>
        <w:t xml:space="preserve">                   </w:t>
      </w:r>
      <w:r w:rsidRPr="000248CF">
        <w:rPr>
          <w:b w:val="0"/>
          <w:bCs w:val="0"/>
          <w:color w:val="000000"/>
          <w:sz w:val="24"/>
        </w:rPr>
        <w:t xml:space="preserve">     Заведующий МБДОУ</w:t>
      </w:r>
    </w:p>
    <w:p w:rsidR="00165C71" w:rsidRPr="000248CF" w:rsidRDefault="00165C71" w:rsidP="00165C71">
      <w:pPr>
        <w:pStyle w:val="a3"/>
        <w:jc w:val="left"/>
        <w:rPr>
          <w:b w:val="0"/>
          <w:bCs w:val="0"/>
          <w:i/>
          <w:color w:val="000000"/>
          <w:sz w:val="24"/>
        </w:rPr>
      </w:pPr>
      <w:r w:rsidRPr="000248CF">
        <w:rPr>
          <w:b w:val="0"/>
          <w:bCs w:val="0"/>
          <w:color w:val="000000"/>
          <w:sz w:val="24"/>
        </w:rPr>
        <w:t>«ДС №382 г</w:t>
      </w:r>
      <w:proofErr w:type="gramStart"/>
      <w:r w:rsidRPr="000248CF">
        <w:rPr>
          <w:b w:val="0"/>
          <w:bCs w:val="0"/>
          <w:color w:val="000000"/>
          <w:sz w:val="24"/>
        </w:rPr>
        <w:t>.Ч</w:t>
      </w:r>
      <w:proofErr w:type="gramEnd"/>
      <w:r w:rsidRPr="000248CF">
        <w:rPr>
          <w:b w:val="0"/>
          <w:bCs w:val="0"/>
          <w:color w:val="000000"/>
          <w:sz w:val="24"/>
        </w:rPr>
        <w:t xml:space="preserve">елябинска»                                          </w:t>
      </w:r>
      <w:r>
        <w:rPr>
          <w:b w:val="0"/>
          <w:bCs w:val="0"/>
          <w:color w:val="000000"/>
          <w:sz w:val="24"/>
        </w:rPr>
        <w:t xml:space="preserve">                 </w:t>
      </w:r>
      <w:r w:rsidRPr="000248CF">
        <w:rPr>
          <w:b w:val="0"/>
          <w:bCs w:val="0"/>
          <w:color w:val="000000"/>
          <w:sz w:val="24"/>
        </w:rPr>
        <w:t xml:space="preserve"> «ДС №382 г.Челябинска»</w:t>
      </w:r>
      <w:r w:rsidRPr="000248CF">
        <w:rPr>
          <w:b w:val="0"/>
          <w:bCs w:val="0"/>
          <w:i/>
          <w:color w:val="000000"/>
          <w:sz w:val="24"/>
        </w:rPr>
        <w:t xml:space="preserve">   </w:t>
      </w:r>
    </w:p>
    <w:p w:rsidR="00165C71" w:rsidRPr="000248CF" w:rsidRDefault="00165C71" w:rsidP="00165C71">
      <w:pPr>
        <w:pStyle w:val="a3"/>
        <w:jc w:val="left"/>
        <w:rPr>
          <w:b w:val="0"/>
          <w:bCs w:val="0"/>
          <w:color w:val="000000"/>
          <w:sz w:val="24"/>
        </w:rPr>
      </w:pPr>
      <w:r w:rsidRPr="000248CF">
        <w:rPr>
          <w:b w:val="0"/>
          <w:bCs w:val="0"/>
          <w:color w:val="000000"/>
          <w:sz w:val="24"/>
        </w:rPr>
        <w:t>Протокол №1 от</w:t>
      </w:r>
      <w:r>
        <w:rPr>
          <w:b w:val="0"/>
          <w:bCs w:val="0"/>
          <w:color w:val="000000"/>
          <w:sz w:val="24"/>
        </w:rPr>
        <w:t xml:space="preserve"> </w:t>
      </w:r>
      <w:r w:rsidRPr="000248CF">
        <w:rPr>
          <w:b w:val="0"/>
          <w:bCs w:val="0"/>
          <w:color w:val="000000"/>
          <w:sz w:val="24"/>
        </w:rPr>
        <w:t>0</w:t>
      </w:r>
      <w:r>
        <w:rPr>
          <w:b w:val="0"/>
          <w:bCs w:val="0"/>
          <w:color w:val="000000"/>
          <w:sz w:val="24"/>
        </w:rPr>
        <w:t>4</w:t>
      </w:r>
      <w:r w:rsidRPr="000248CF">
        <w:rPr>
          <w:b w:val="0"/>
          <w:bCs w:val="0"/>
          <w:color w:val="000000"/>
          <w:sz w:val="24"/>
        </w:rPr>
        <w:t>.09.201</w:t>
      </w:r>
      <w:r>
        <w:rPr>
          <w:b w:val="0"/>
          <w:bCs w:val="0"/>
          <w:color w:val="000000"/>
          <w:sz w:val="24"/>
        </w:rPr>
        <w:t>7</w:t>
      </w:r>
      <w:r w:rsidRPr="000248CF">
        <w:rPr>
          <w:b w:val="0"/>
          <w:bCs w:val="0"/>
          <w:color w:val="000000"/>
          <w:sz w:val="24"/>
        </w:rPr>
        <w:t xml:space="preserve"> г                                   </w:t>
      </w:r>
      <w:r>
        <w:rPr>
          <w:b w:val="0"/>
          <w:bCs w:val="0"/>
          <w:color w:val="000000"/>
          <w:sz w:val="24"/>
        </w:rPr>
        <w:t xml:space="preserve">                   </w:t>
      </w:r>
      <w:r w:rsidRPr="000248CF">
        <w:rPr>
          <w:b w:val="0"/>
          <w:bCs w:val="0"/>
          <w:color w:val="000000"/>
          <w:sz w:val="24"/>
        </w:rPr>
        <w:t xml:space="preserve">  </w:t>
      </w:r>
      <w:proofErr w:type="gramStart"/>
      <w:r w:rsidRPr="000248CF">
        <w:rPr>
          <w:b w:val="0"/>
          <w:bCs w:val="0"/>
          <w:color w:val="000000"/>
          <w:sz w:val="24"/>
        </w:rPr>
        <w:t>Нагорная</w:t>
      </w:r>
      <w:proofErr w:type="gramEnd"/>
      <w:r w:rsidRPr="000248CF">
        <w:rPr>
          <w:b w:val="0"/>
          <w:bCs w:val="0"/>
          <w:color w:val="000000"/>
          <w:sz w:val="24"/>
        </w:rPr>
        <w:t xml:space="preserve"> В.А.</w:t>
      </w:r>
    </w:p>
    <w:p w:rsidR="00165C71" w:rsidRPr="007D4121" w:rsidRDefault="00165C71" w:rsidP="00165C71">
      <w:pPr>
        <w:pStyle w:val="a3"/>
        <w:jc w:val="left"/>
        <w:rPr>
          <w:b w:val="0"/>
          <w:bCs w:val="0"/>
          <w:color w:val="000000"/>
          <w:sz w:val="28"/>
          <w:szCs w:val="28"/>
        </w:rPr>
      </w:pPr>
      <w:r w:rsidRPr="000248CF">
        <w:rPr>
          <w:b w:val="0"/>
          <w:bCs w:val="0"/>
          <w:color w:val="000000"/>
          <w:sz w:val="24"/>
        </w:rPr>
        <w:t xml:space="preserve">                                                                                    </w:t>
      </w:r>
      <w:r>
        <w:rPr>
          <w:b w:val="0"/>
          <w:bCs w:val="0"/>
          <w:color w:val="000000"/>
          <w:sz w:val="24"/>
        </w:rPr>
        <w:t xml:space="preserve">                    </w:t>
      </w:r>
      <w:r w:rsidRPr="000248CF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П</w:t>
      </w:r>
      <w:r w:rsidRPr="000248CF">
        <w:rPr>
          <w:b w:val="0"/>
          <w:bCs w:val="0"/>
          <w:color w:val="000000"/>
          <w:sz w:val="24"/>
        </w:rPr>
        <w:t>риказ</w:t>
      </w:r>
      <w:r>
        <w:rPr>
          <w:b w:val="0"/>
          <w:bCs w:val="0"/>
          <w:color w:val="000000"/>
          <w:sz w:val="24"/>
        </w:rPr>
        <w:t xml:space="preserve"> №__ </w:t>
      </w:r>
      <w:r w:rsidRPr="000248CF">
        <w:rPr>
          <w:b w:val="0"/>
          <w:bCs w:val="0"/>
          <w:color w:val="000000"/>
          <w:sz w:val="24"/>
        </w:rPr>
        <w:t xml:space="preserve"> от 0</w:t>
      </w:r>
      <w:r>
        <w:rPr>
          <w:b w:val="0"/>
          <w:bCs w:val="0"/>
          <w:color w:val="000000"/>
          <w:sz w:val="24"/>
        </w:rPr>
        <w:t>4</w:t>
      </w:r>
      <w:r w:rsidRPr="000248CF">
        <w:rPr>
          <w:b w:val="0"/>
          <w:bCs w:val="0"/>
          <w:color w:val="000000"/>
          <w:sz w:val="24"/>
        </w:rPr>
        <w:t>.09.201</w:t>
      </w:r>
      <w:r>
        <w:rPr>
          <w:b w:val="0"/>
          <w:bCs w:val="0"/>
          <w:color w:val="000000"/>
          <w:sz w:val="24"/>
        </w:rPr>
        <w:t>7</w:t>
      </w:r>
      <w:r w:rsidRPr="000248CF">
        <w:rPr>
          <w:b w:val="0"/>
          <w:bCs w:val="0"/>
          <w:color w:val="000000"/>
          <w:sz w:val="24"/>
        </w:rPr>
        <w:t xml:space="preserve"> г</w:t>
      </w:r>
      <w:r w:rsidRPr="007D4121">
        <w:rPr>
          <w:b w:val="0"/>
          <w:bCs w:val="0"/>
          <w:color w:val="000000"/>
          <w:sz w:val="28"/>
          <w:szCs w:val="28"/>
        </w:rPr>
        <w:t xml:space="preserve">                             </w:t>
      </w:r>
    </w:p>
    <w:p w:rsidR="00165C71" w:rsidRDefault="00165C71" w:rsidP="00165C71">
      <w:pPr>
        <w:jc w:val="center"/>
        <w:rPr>
          <w:b/>
          <w:bCs/>
          <w:i/>
          <w:color w:val="000000"/>
        </w:rPr>
      </w:pPr>
    </w:p>
    <w:p w:rsidR="00165C71" w:rsidRPr="000248CF" w:rsidRDefault="00165C71" w:rsidP="00165C71">
      <w:pPr>
        <w:jc w:val="center"/>
        <w:rPr>
          <w:b/>
          <w:bCs/>
          <w:color w:val="000000"/>
          <w:sz w:val="28"/>
          <w:szCs w:val="28"/>
        </w:rPr>
      </w:pPr>
      <w:r w:rsidRPr="000248CF">
        <w:rPr>
          <w:b/>
          <w:bCs/>
          <w:color w:val="000000"/>
          <w:sz w:val="28"/>
          <w:szCs w:val="28"/>
        </w:rPr>
        <w:t>КАЛЕНДАРНЫЙ УЧЕБНЫЙ ГРАФИК</w:t>
      </w:r>
    </w:p>
    <w:p w:rsidR="00165C71" w:rsidRPr="007D4121" w:rsidRDefault="00165C71" w:rsidP="00165C71">
      <w:pPr>
        <w:jc w:val="center"/>
        <w:rPr>
          <w:b/>
          <w:bCs/>
          <w:color w:val="000000"/>
        </w:rPr>
      </w:pPr>
      <w:r w:rsidRPr="007D4121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7D4121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8</w:t>
      </w:r>
      <w:r w:rsidRPr="007D4121">
        <w:rPr>
          <w:b/>
          <w:bCs/>
          <w:color w:val="000000"/>
          <w:sz w:val="28"/>
          <w:szCs w:val="28"/>
        </w:rPr>
        <w:t xml:space="preserve"> учебный год</w:t>
      </w:r>
    </w:p>
    <w:p w:rsidR="00165C71" w:rsidRPr="00EF4A31" w:rsidRDefault="00165C71" w:rsidP="00165C71">
      <w:pPr>
        <w:jc w:val="center"/>
        <w:rPr>
          <w:color w:val="000000"/>
          <w:sz w:val="28"/>
          <w:szCs w:val="28"/>
        </w:rPr>
      </w:pPr>
    </w:p>
    <w:tbl>
      <w:tblPr>
        <w:tblW w:w="10456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4361"/>
        <w:gridCol w:w="2977"/>
        <w:gridCol w:w="1275"/>
        <w:gridCol w:w="1843"/>
      </w:tblGrid>
      <w:tr w:rsidR="00165C71" w:rsidRPr="00EF4A31" w:rsidTr="00342A0B">
        <w:trPr>
          <w:trHeight w:val="24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rPr>
                <w:b/>
                <w:bCs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rPr>
                <w:b/>
                <w:bCs/>
              </w:rPr>
              <w:t>Количество</w:t>
            </w:r>
          </w:p>
        </w:tc>
      </w:tr>
      <w:tr w:rsidR="00165C71" w:rsidRPr="00EF4A31" w:rsidTr="00342A0B">
        <w:trPr>
          <w:trHeight w:val="2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01.09.201</w:t>
            </w:r>
            <w:r>
              <w:t>7</w:t>
            </w:r>
            <w:r w:rsidRPr="000248CF">
              <w:t xml:space="preserve"> г.  – 31.08. 201</w:t>
            </w:r>
            <w:r>
              <w:t>8</w:t>
            </w:r>
            <w:r w:rsidRPr="000248CF"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5</w:t>
            </w:r>
            <w:r>
              <w:t>0</w:t>
            </w:r>
            <w:r w:rsidRPr="000248CF">
              <w:t xml:space="preserve"> недел</w:t>
            </w:r>
            <w:r>
              <w:t>ь</w:t>
            </w:r>
          </w:p>
        </w:tc>
      </w:tr>
      <w:tr w:rsidR="00165C71" w:rsidRPr="00EF4A31" w:rsidTr="00342A0B">
        <w:trPr>
          <w:trHeight w:val="19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rPr>
                <w:b/>
                <w:bCs/>
              </w:rPr>
              <w:t>Режим работы ДОУ в холодный период года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01.09.201</w:t>
            </w:r>
            <w:r>
              <w:t>7</w:t>
            </w:r>
            <w:r w:rsidRPr="000248CF">
              <w:t xml:space="preserve"> г.  – 31.05. 201</w:t>
            </w:r>
            <w:r>
              <w:t>8</w:t>
            </w:r>
            <w:r w:rsidRPr="000248CF">
              <w:t>.</w:t>
            </w:r>
          </w:p>
          <w:p w:rsidR="00165C71" w:rsidRPr="000248CF" w:rsidRDefault="00165C71" w:rsidP="00342A0B">
            <w:pPr>
              <w:jc w:val="center"/>
            </w:pPr>
            <w:r w:rsidRPr="000248CF">
              <w:t>5 – дневная рабочая неделя,</w:t>
            </w:r>
          </w:p>
          <w:p w:rsidR="00165C71" w:rsidRPr="000248CF" w:rsidRDefault="00165C71" w:rsidP="00342A0B">
            <w:pPr>
              <w:jc w:val="center"/>
            </w:pPr>
            <w:r w:rsidRPr="000248CF">
              <w:t>с 7.00 до 19.00 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37 недель</w:t>
            </w:r>
          </w:p>
        </w:tc>
      </w:tr>
      <w:tr w:rsidR="00165C71" w:rsidRPr="00EF4A31" w:rsidTr="00342A0B">
        <w:trPr>
          <w:trHeight w:val="72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rPr>
                <w:b/>
                <w:bCs/>
              </w:rPr>
              <w:t>Режим работы ДОУ в летний период (теплый период года)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01.06.201</w:t>
            </w:r>
            <w:r>
              <w:t>8</w:t>
            </w:r>
            <w:r w:rsidRPr="000248CF">
              <w:t xml:space="preserve"> г. – 31.08.201</w:t>
            </w:r>
            <w:r>
              <w:t>8</w:t>
            </w:r>
            <w:r w:rsidRPr="000248CF">
              <w:t xml:space="preserve"> г.</w:t>
            </w:r>
          </w:p>
          <w:p w:rsidR="00165C71" w:rsidRPr="000248CF" w:rsidRDefault="00165C71" w:rsidP="00342A0B">
            <w:pPr>
              <w:jc w:val="center"/>
            </w:pPr>
            <w:r w:rsidRPr="000248CF">
              <w:t>5 – дневная рабочая неделя,</w:t>
            </w:r>
          </w:p>
          <w:p w:rsidR="00165C71" w:rsidRPr="000248CF" w:rsidRDefault="00165C71" w:rsidP="00342A0B">
            <w:pPr>
              <w:jc w:val="center"/>
            </w:pPr>
            <w:r w:rsidRPr="000248CF">
              <w:t>с 7.00 до 19.00 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1</w:t>
            </w:r>
            <w:r>
              <w:t>3</w:t>
            </w:r>
            <w:r w:rsidRPr="000248CF">
              <w:t xml:space="preserve"> недель</w:t>
            </w:r>
          </w:p>
        </w:tc>
      </w:tr>
      <w:tr w:rsidR="00165C71" w:rsidRPr="00EF4A31" w:rsidTr="00342A0B">
        <w:trPr>
          <w:trHeight w:val="46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194" w:lineRule="atLeast"/>
              <w:rPr>
                <w:b/>
              </w:rPr>
            </w:pPr>
            <w:r w:rsidRPr="000248CF">
              <w:rPr>
                <w:b/>
              </w:rPr>
              <w:t>1 полугодие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01.09.201</w:t>
            </w:r>
            <w:r>
              <w:t>7</w:t>
            </w:r>
            <w:r w:rsidRPr="000248CF">
              <w:t xml:space="preserve"> г по </w:t>
            </w:r>
            <w:r>
              <w:t>29</w:t>
            </w:r>
            <w:r w:rsidRPr="000248CF">
              <w:t>.12.201</w:t>
            </w:r>
            <w:r>
              <w:t>7</w:t>
            </w:r>
            <w:r w:rsidRPr="000248CF"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17 недель</w:t>
            </w:r>
          </w:p>
        </w:tc>
      </w:tr>
      <w:tr w:rsidR="00165C71" w:rsidRPr="00EF4A31" w:rsidTr="00342A0B">
        <w:trPr>
          <w:trHeight w:val="55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194" w:lineRule="atLeast"/>
            </w:pPr>
            <w:r w:rsidRPr="000248CF">
              <w:rPr>
                <w:b/>
                <w:bCs/>
              </w:rPr>
              <w:t>Проведение зимних каникул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0</w:t>
            </w:r>
            <w:r>
              <w:t>1</w:t>
            </w:r>
            <w:r w:rsidRPr="000248CF">
              <w:t>.01.201</w:t>
            </w:r>
            <w:r>
              <w:t>8</w:t>
            </w:r>
            <w:r w:rsidRPr="000248CF">
              <w:t xml:space="preserve"> г. – 0</w:t>
            </w:r>
            <w:r>
              <w:t>9</w:t>
            </w:r>
            <w:r w:rsidRPr="000248CF">
              <w:t>.01.201</w:t>
            </w:r>
            <w:r>
              <w:t>8</w:t>
            </w:r>
            <w:r w:rsidRPr="000248CF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1 календарная неделя</w:t>
            </w:r>
          </w:p>
        </w:tc>
      </w:tr>
      <w:tr w:rsidR="00165C71" w:rsidRPr="00EF4A31" w:rsidTr="00342A0B">
        <w:trPr>
          <w:trHeight w:val="40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194" w:lineRule="atLeast"/>
              <w:rPr>
                <w:b/>
                <w:bCs/>
              </w:rPr>
            </w:pPr>
            <w:r w:rsidRPr="000248CF">
              <w:rPr>
                <w:b/>
                <w:bCs/>
              </w:rPr>
              <w:t>2 полугодие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>
              <w:t>09</w:t>
            </w:r>
            <w:r w:rsidRPr="000248CF">
              <w:t>.01. 201</w:t>
            </w:r>
            <w:r>
              <w:t>8</w:t>
            </w:r>
            <w:r w:rsidRPr="000248CF">
              <w:t xml:space="preserve"> г </w:t>
            </w:r>
            <w:r>
              <w:t>-</w:t>
            </w:r>
            <w:r w:rsidRPr="000248CF">
              <w:t xml:space="preserve"> 31.05.201</w:t>
            </w:r>
            <w:r>
              <w:t>8</w:t>
            </w:r>
            <w:r w:rsidRPr="000248CF"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19,</w:t>
            </w:r>
            <w:r>
              <w:t>4</w:t>
            </w:r>
            <w:r w:rsidRPr="000248CF">
              <w:t xml:space="preserve">  недель</w:t>
            </w:r>
          </w:p>
        </w:tc>
      </w:tr>
      <w:tr w:rsidR="00165C71" w:rsidRPr="00EF4A31" w:rsidTr="00342A0B">
        <w:trPr>
          <w:trHeight w:val="398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194" w:lineRule="atLeast"/>
              <w:rPr>
                <w:b/>
                <w:bCs/>
              </w:rPr>
            </w:pPr>
            <w:r w:rsidRPr="000248CF">
              <w:rPr>
                <w:b/>
                <w:bCs/>
              </w:rPr>
              <w:t xml:space="preserve">Каникулы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0</w:t>
            </w:r>
            <w:r>
              <w:t>1</w:t>
            </w:r>
            <w:r w:rsidRPr="000248CF">
              <w:t>.01.201</w:t>
            </w:r>
            <w:r>
              <w:t>8</w:t>
            </w:r>
            <w:r w:rsidRPr="000248CF">
              <w:t xml:space="preserve"> г </w:t>
            </w:r>
            <w:r>
              <w:t>-</w:t>
            </w:r>
            <w:r w:rsidRPr="000248CF">
              <w:t xml:space="preserve"> 09.01.201</w:t>
            </w:r>
            <w:r>
              <w:t>8</w:t>
            </w:r>
            <w:r w:rsidRPr="000248CF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1 неделя</w:t>
            </w:r>
          </w:p>
        </w:tc>
      </w:tr>
      <w:tr w:rsidR="00165C71" w:rsidRPr="00EF4A31" w:rsidTr="00342A0B">
        <w:trPr>
          <w:trHeight w:val="381"/>
        </w:trPr>
        <w:tc>
          <w:tcPr>
            <w:tcW w:w="4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194" w:lineRule="atLeast"/>
              <w:rPr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65C71">
            <w:pPr>
              <w:jc w:val="center"/>
            </w:pPr>
            <w:r w:rsidRPr="000248CF">
              <w:t>01.06.201</w:t>
            </w:r>
            <w:r>
              <w:t>8</w:t>
            </w:r>
            <w:r w:rsidRPr="000248CF">
              <w:t xml:space="preserve"> г </w:t>
            </w:r>
            <w:r>
              <w:t>-</w:t>
            </w:r>
            <w:r w:rsidRPr="000248CF">
              <w:t xml:space="preserve"> 31.08.201</w:t>
            </w:r>
            <w:r>
              <w:t>8</w:t>
            </w:r>
            <w:r w:rsidRPr="000248CF"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13 недель</w:t>
            </w:r>
          </w:p>
        </w:tc>
      </w:tr>
      <w:tr w:rsidR="00165C71" w:rsidRPr="00EF4A31" w:rsidTr="00342A0B">
        <w:trPr>
          <w:trHeight w:val="87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rPr>
                <w:b/>
                <w:bCs/>
              </w:rPr>
            </w:pPr>
            <w:r w:rsidRPr="000248CF">
              <w:rPr>
                <w:b/>
                <w:bCs/>
              </w:rPr>
              <w:t>Итого: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jc w:val="center"/>
            </w:pPr>
            <w:r w:rsidRPr="000248CF">
              <w:t>Учебный процесс – 37 недель.</w:t>
            </w:r>
          </w:p>
          <w:p w:rsidR="00165C71" w:rsidRPr="000248CF" w:rsidRDefault="00165C71" w:rsidP="00342A0B">
            <w:pPr>
              <w:jc w:val="center"/>
            </w:pPr>
            <w:proofErr w:type="gramStart"/>
            <w:r w:rsidRPr="000248CF">
              <w:t>Каникулы 14 недель (1 неделя – зимние каникулы, 13 недель – летние (летняя оздоровительная работа)</w:t>
            </w:r>
            <w:proofErr w:type="gramEnd"/>
          </w:p>
        </w:tc>
      </w:tr>
      <w:tr w:rsidR="00165C71" w:rsidRPr="00EF4A31" w:rsidTr="00342A0B">
        <w:trPr>
          <w:trHeight w:val="873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r w:rsidRPr="000248CF">
              <w:rPr>
                <w:b/>
                <w:bCs/>
              </w:rPr>
              <w:t>Проведение мониторинга</w:t>
            </w:r>
          </w:p>
          <w:p w:rsidR="00165C71" w:rsidRPr="000248CF" w:rsidRDefault="00165C71" w:rsidP="00342A0B">
            <w:r w:rsidRPr="000248CF">
              <w:t>достижения детьми планируемых результатов освоения основной образовательной программы дошкольного образования</w:t>
            </w:r>
          </w:p>
        </w:tc>
      </w:tr>
      <w:tr w:rsidR="00165C71" w:rsidRPr="00EF4A31" w:rsidTr="00342A0B">
        <w:trPr>
          <w:trHeight w:val="33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rPr>
                <w:b/>
                <w:bCs/>
              </w:rPr>
              <w:t>- </w:t>
            </w:r>
            <w:r w:rsidRPr="000248CF">
              <w:t>первичный мониторинг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0</w:t>
            </w:r>
            <w:r w:rsidR="001D1620">
              <w:t>4</w:t>
            </w:r>
            <w:r w:rsidRPr="000248CF">
              <w:t>.09.201</w:t>
            </w:r>
            <w:r w:rsidR="001D1620">
              <w:t>7</w:t>
            </w:r>
            <w:r w:rsidRPr="000248CF">
              <w:t>г. – 1</w:t>
            </w:r>
            <w:r w:rsidR="001D1620">
              <w:t>5</w:t>
            </w:r>
            <w:r w:rsidRPr="000248CF">
              <w:t>.09.201</w:t>
            </w:r>
            <w:r w:rsidR="001D1620">
              <w:t>7</w:t>
            </w:r>
            <w:r w:rsidRPr="000248CF">
              <w:t>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1</w:t>
            </w:r>
            <w:r w:rsidR="001D1620">
              <w:t>0</w:t>
            </w:r>
            <w:r w:rsidRPr="000248CF">
              <w:t xml:space="preserve"> дней</w:t>
            </w:r>
          </w:p>
        </w:tc>
      </w:tr>
      <w:tr w:rsidR="00165C71" w:rsidRPr="00EF4A31" w:rsidTr="00342A0B">
        <w:trPr>
          <w:trHeight w:val="24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- итоговый мониторинг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2</w:t>
            </w:r>
            <w:r w:rsidR="001D1620">
              <w:t>1</w:t>
            </w:r>
            <w:r w:rsidRPr="000248CF">
              <w:t>.05.201</w:t>
            </w:r>
            <w:r w:rsidR="001D1620">
              <w:t xml:space="preserve">8 </w:t>
            </w:r>
            <w:r w:rsidRPr="000248CF">
              <w:t>г – 31.05.201</w:t>
            </w:r>
            <w:r w:rsidR="001D1620">
              <w:t>8</w:t>
            </w:r>
            <w:r w:rsidRPr="000248CF">
              <w:t xml:space="preserve"> 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342A0B">
            <w:pPr>
              <w:spacing w:before="100" w:beforeAutospacing="1"/>
              <w:jc w:val="center"/>
            </w:pPr>
            <w:r>
              <w:t>9</w:t>
            </w:r>
            <w:r w:rsidR="00165C71" w:rsidRPr="000248CF">
              <w:t xml:space="preserve"> дней</w:t>
            </w:r>
          </w:p>
        </w:tc>
      </w:tr>
      <w:tr w:rsidR="00165C71" w:rsidRPr="00EF4A31" w:rsidTr="00342A0B">
        <w:trPr>
          <w:trHeight w:val="22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222" w:lineRule="atLeast"/>
            </w:pPr>
            <w:r w:rsidRPr="000248CF">
              <w:rPr>
                <w:b/>
                <w:bCs/>
              </w:rPr>
              <w:t>Праздничные дни в 2016 – 2017 учебном году: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222" w:lineRule="atLeast"/>
              <w:jc w:val="center"/>
            </w:pPr>
            <w:r w:rsidRPr="000248CF"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 w:line="222" w:lineRule="atLeast"/>
              <w:jc w:val="center"/>
            </w:pPr>
            <w:r w:rsidRPr="000248CF">
              <w:t> </w:t>
            </w:r>
          </w:p>
        </w:tc>
      </w:tr>
      <w:tr w:rsidR="00165C71" w:rsidRPr="00EF4A31" w:rsidTr="00342A0B">
        <w:trPr>
          <w:trHeight w:val="37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День народного единства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04.11.201</w:t>
            </w:r>
            <w:r w:rsidR="001D1620">
              <w:t>7</w:t>
            </w:r>
            <w:r w:rsidRPr="000248CF">
              <w:t xml:space="preserve"> г.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  <w:jc w:val="center"/>
            </w:pPr>
            <w:r w:rsidRPr="000248CF">
              <w:t>1 день</w:t>
            </w:r>
          </w:p>
        </w:tc>
      </w:tr>
      <w:tr w:rsidR="00165C71" w:rsidRPr="00EF4A31" w:rsidTr="00342A0B">
        <w:trPr>
          <w:trHeight w:val="31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Новогодние праздники и Рождество Христово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0</w:t>
            </w:r>
            <w:r w:rsidR="001D1620">
              <w:t>1</w:t>
            </w:r>
            <w:r w:rsidRPr="000248CF">
              <w:t>.01.201</w:t>
            </w:r>
            <w:r w:rsidR="001D1620">
              <w:t>8</w:t>
            </w:r>
            <w:r w:rsidRPr="000248CF">
              <w:t xml:space="preserve"> г. – 0</w:t>
            </w:r>
            <w:r w:rsidR="001D1620">
              <w:t>8</w:t>
            </w:r>
            <w:r w:rsidRPr="000248CF">
              <w:t>.01.201</w:t>
            </w:r>
            <w:r w:rsidR="001D1620">
              <w:t>8</w:t>
            </w:r>
            <w:r w:rsidRPr="000248CF">
              <w:t xml:space="preserve">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  <w:jc w:val="center"/>
            </w:pPr>
            <w:r w:rsidRPr="000248CF">
              <w:t>5 дней</w:t>
            </w:r>
          </w:p>
        </w:tc>
      </w:tr>
      <w:tr w:rsidR="00165C71" w:rsidRPr="00EF4A31" w:rsidTr="00342A0B">
        <w:trPr>
          <w:trHeight w:val="41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День защитников Отечества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23</w:t>
            </w:r>
            <w:r w:rsidR="001D1620">
              <w:t>.</w:t>
            </w:r>
            <w:r w:rsidRPr="000248CF">
              <w:t>02.201</w:t>
            </w:r>
            <w:r w:rsidR="001D1620">
              <w:t>8</w:t>
            </w:r>
            <w:r w:rsidRPr="000248CF">
              <w:t xml:space="preserve">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342A0B">
            <w:pPr>
              <w:spacing w:before="100" w:beforeAutospacing="1"/>
              <w:jc w:val="center"/>
            </w:pPr>
            <w:r>
              <w:t>1</w:t>
            </w:r>
            <w:r w:rsidR="00165C71" w:rsidRPr="000248CF">
              <w:t xml:space="preserve"> д</w:t>
            </w:r>
            <w:r>
              <w:t>е</w:t>
            </w:r>
            <w:r w:rsidR="00165C71" w:rsidRPr="000248CF">
              <w:t>н</w:t>
            </w:r>
            <w:r>
              <w:t>ь</w:t>
            </w:r>
          </w:p>
        </w:tc>
      </w:tr>
      <w:tr w:rsidR="00165C71" w:rsidRPr="00EF4A31" w:rsidTr="00342A0B">
        <w:trPr>
          <w:trHeight w:val="28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Международный женский день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08.</w:t>
            </w:r>
            <w:r w:rsidR="001D1620">
              <w:t>-09.</w:t>
            </w:r>
            <w:r w:rsidRPr="000248CF">
              <w:t>03.201</w:t>
            </w:r>
            <w:r w:rsidR="001D1620">
              <w:t>8</w:t>
            </w:r>
            <w:r w:rsidRPr="000248CF">
              <w:t xml:space="preserve">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2</w:t>
            </w:r>
            <w:r w:rsidR="00165C71" w:rsidRPr="000248CF">
              <w:t xml:space="preserve"> дн</w:t>
            </w:r>
            <w:r>
              <w:t>я</w:t>
            </w:r>
          </w:p>
        </w:tc>
      </w:tr>
      <w:tr w:rsidR="00165C71" w:rsidRPr="00EF4A31" w:rsidTr="00342A0B">
        <w:trPr>
          <w:trHeight w:val="257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Праздник Весны и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3</w:t>
            </w:r>
            <w:r w:rsidR="00165C71" w:rsidRPr="000248CF">
              <w:t>0</w:t>
            </w:r>
            <w:r>
              <w:t>.04.-02.0</w:t>
            </w:r>
            <w:r w:rsidR="00165C71" w:rsidRPr="000248CF">
              <w:t>5.201</w:t>
            </w:r>
            <w:r>
              <w:t>8</w:t>
            </w:r>
            <w:r w:rsidR="00165C71" w:rsidRPr="000248CF">
              <w:t xml:space="preserve"> г.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3</w:t>
            </w:r>
            <w:r w:rsidR="00165C71" w:rsidRPr="000248CF">
              <w:t xml:space="preserve"> дн</w:t>
            </w:r>
            <w:r>
              <w:t>я</w:t>
            </w:r>
          </w:p>
        </w:tc>
      </w:tr>
      <w:tr w:rsidR="00165C71" w:rsidRPr="00EF4A31" w:rsidTr="00342A0B">
        <w:trPr>
          <w:trHeight w:val="2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День Победы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1D1620">
            <w:pPr>
              <w:spacing w:before="100" w:beforeAutospacing="1"/>
              <w:jc w:val="center"/>
            </w:pPr>
            <w:r w:rsidRPr="000248CF">
              <w:t>09.05.201</w:t>
            </w:r>
            <w:r w:rsidR="001D1620">
              <w:t>8</w:t>
            </w:r>
            <w:r w:rsidRPr="000248CF">
              <w:t xml:space="preserve"> 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1</w:t>
            </w:r>
            <w:r w:rsidR="00165C71" w:rsidRPr="000248CF">
              <w:t xml:space="preserve"> д</w:t>
            </w:r>
            <w:r>
              <w:t>е</w:t>
            </w:r>
            <w:r w:rsidR="00165C71" w:rsidRPr="000248CF">
              <w:t>н</w:t>
            </w:r>
            <w:r>
              <w:t>ь</w:t>
            </w:r>
          </w:p>
        </w:tc>
      </w:tr>
      <w:tr w:rsidR="00165C71" w:rsidRPr="00EF4A31" w:rsidTr="00342A0B">
        <w:trPr>
          <w:trHeight w:val="2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65C71" w:rsidP="00342A0B">
            <w:pPr>
              <w:spacing w:before="100" w:beforeAutospacing="1"/>
            </w:pPr>
            <w:r w:rsidRPr="000248CF">
              <w:t>День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11-</w:t>
            </w:r>
            <w:r w:rsidR="00165C71" w:rsidRPr="000248CF">
              <w:t>12.06.201</w:t>
            </w:r>
            <w:r>
              <w:t>8</w:t>
            </w:r>
            <w:r w:rsidR="00165C71" w:rsidRPr="000248CF">
              <w:t xml:space="preserve">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71" w:rsidRPr="000248CF" w:rsidRDefault="001D1620" w:rsidP="001D1620">
            <w:pPr>
              <w:spacing w:before="100" w:beforeAutospacing="1"/>
              <w:jc w:val="center"/>
            </w:pPr>
            <w:r>
              <w:t>2</w:t>
            </w:r>
            <w:r w:rsidR="00165C71" w:rsidRPr="000248CF">
              <w:t xml:space="preserve"> дн</w:t>
            </w:r>
            <w:r>
              <w:t>я</w:t>
            </w:r>
          </w:p>
        </w:tc>
      </w:tr>
    </w:tbl>
    <w:p w:rsidR="002B70BD" w:rsidRDefault="002B70BD" w:rsidP="005E6690"/>
    <w:sectPr w:rsidR="002B70BD" w:rsidSect="00ED1C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71"/>
    <w:rsid w:val="00165C71"/>
    <w:rsid w:val="001D1620"/>
    <w:rsid w:val="002B70BD"/>
    <w:rsid w:val="005E6690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C7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65C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3</cp:revision>
  <cp:lastPrinted>2017-09-04T07:43:00Z</cp:lastPrinted>
  <dcterms:created xsi:type="dcterms:W3CDTF">2017-09-04T07:27:00Z</dcterms:created>
  <dcterms:modified xsi:type="dcterms:W3CDTF">2017-09-20T07:00:00Z</dcterms:modified>
</cp:coreProperties>
</file>