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BA" w:rsidRDefault="008972BA" w:rsidP="00897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DA3304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8972BA" w:rsidRDefault="008972BA" w:rsidP="00897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382 г. Челябинска»</w:t>
      </w:r>
    </w:p>
    <w:p w:rsidR="008972BA" w:rsidRDefault="008972BA" w:rsidP="00897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«ДС № 382 г. Челябинска»)</w:t>
      </w:r>
    </w:p>
    <w:p w:rsidR="008972BA" w:rsidRDefault="008972BA" w:rsidP="008972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454071, г. Челябинск,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</w:t>
      </w:r>
      <w:proofErr w:type="gramStart"/>
      <w:r>
        <w:rPr>
          <w:rFonts w:ascii="Times New Roman" w:hAnsi="Times New Roman" w:cs="Times New Roman"/>
          <w:sz w:val="16"/>
          <w:szCs w:val="16"/>
        </w:rPr>
        <w:t>.К</w:t>
      </w:r>
      <w:proofErr w:type="gramEnd"/>
      <w:r>
        <w:rPr>
          <w:rFonts w:ascii="Times New Roman" w:hAnsi="Times New Roman" w:cs="Times New Roman"/>
          <w:sz w:val="16"/>
          <w:szCs w:val="16"/>
        </w:rPr>
        <w:t>отина</w:t>
      </w:r>
      <w:proofErr w:type="spellEnd"/>
      <w:r>
        <w:rPr>
          <w:rFonts w:ascii="Times New Roman" w:hAnsi="Times New Roman" w:cs="Times New Roman"/>
          <w:sz w:val="16"/>
          <w:szCs w:val="16"/>
        </w:rPr>
        <w:t>, д.3 а, тел.: 8 (351) 772-57-55</w:t>
      </w:r>
    </w:p>
    <w:p w:rsidR="008972BA" w:rsidRDefault="008972BA" w:rsidP="008972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mdou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382@</w:t>
        </w:r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16"/>
          <w:szCs w:val="16"/>
        </w:rPr>
        <w:t>, ИНН/КПП 7452019264/745201001, ОГРН 1027403777004</w:t>
      </w:r>
    </w:p>
    <w:p w:rsidR="008972BA" w:rsidRDefault="008972BA" w:rsidP="008972BA">
      <w:pPr>
        <w:spacing w:after="0"/>
        <w:rPr>
          <w:rFonts w:ascii="Times New Roman" w:hAnsi="Times New Roman" w:cs="Times New Roman"/>
        </w:rPr>
      </w:pPr>
    </w:p>
    <w:p w:rsidR="008972BA" w:rsidRDefault="008972BA"/>
    <w:p w:rsidR="008972BA" w:rsidRDefault="008972BA"/>
    <w:p w:rsidR="008972BA" w:rsidRDefault="008972BA"/>
    <w:p w:rsidR="008972BA" w:rsidRDefault="008972BA" w:rsidP="00897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2BA" w:rsidRPr="008972BA" w:rsidRDefault="008972BA" w:rsidP="00897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8972BA" w:rsidRDefault="008972BA" w:rsidP="008972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 xml:space="preserve">«Практика формирования бережливого мышления у детей старшего дошкольного возраста в современных социокультурных условиях» </w:t>
      </w:r>
    </w:p>
    <w:p w:rsidR="008972BA" w:rsidRPr="008972BA" w:rsidRDefault="008972BA" w:rsidP="00897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>(посредством использования бережливых технологий).</w:t>
      </w:r>
    </w:p>
    <w:p w:rsidR="008972BA" w:rsidRDefault="008972BA"/>
    <w:p w:rsidR="008972BA" w:rsidRDefault="008972BA"/>
    <w:p w:rsidR="008972BA" w:rsidRDefault="008972BA"/>
    <w:p w:rsidR="00690E1E" w:rsidRPr="008972BA" w:rsidRDefault="008972BA" w:rsidP="007C6B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>Разработали:</w:t>
      </w:r>
    </w:p>
    <w:p w:rsidR="008972BA" w:rsidRDefault="008972BA" w:rsidP="007C6B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Косова Е.А.</w:t>
      </w:r>
    </w:p>
    <w:p w:rsidR="008972BA" w:rsidRDefault="008972BA" w:rsidP="007C6B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Корытина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972BA" w:rsidRDefault="008972BA" w:rsidP="00897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2BA" w:rsidRDefault="008972BA" w:rsidP="00897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2BA" w:rsidRDefault="008972BA" w:rsidP="00897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2BA" w:rsidRDefault="008972BA" w:rsidP="00897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2BA" w:rsidRDefault="008972BA" w:rsidP="00897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2BA" w:rsidRDefault="008972BA" w:rsidP="00897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2BA" w:rsidRDefault="008972BA" w:rsidP="00897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2BA" w:rsidRDefault="008972BA" w:rsidP="00897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2BA" w:rsidRDefault="008972BA" w:rsidP="00897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2BA" w:rsidRDefault="008972BA" w:rsidP="00897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2BA" w:rsidRDefault="008972BA" w:rsidP="00897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B23" w:rsidRDefault="007C6B23" w:rsidP="00897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2BA" w:rsidRPr="008972BA" w:rsidRDefault="008972BA" w:rsidP="00897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972BA" w:rsidRPr="008972BA" w:rsidRDefault="008972BA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>1. Актуальность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7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BA" w:rsidRPr="008972BA" w:rsidRDefault="008972BA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>2. Нормативно-правовое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BA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2BA">
        <w:rPr>
          <w:rFonts w:ascii="Times New Roman" w:hAnsi="Times New Roman" w:cs="Times New Roman"/>
          <w:sz w:val="24"/>
          <w:szCs w:val="24"/>
        </w:rPr>
        <w:t>проекта.</w:t>
      </w:r>
    </w:p>
    <w:p w:rsidR="008972BA" w:rsidRPr="008972BA" w:rsidRDefault="008972BA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>3. Проблема деятельности</w:t>
      </w:r>
      <w:r w:rsidR="007C6B2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8972BA">
        <w:rPr>
          <w:rFonts w:ascii="Times New Roman" w:hAnsi="Times New Roman" w:cs="Times New Roman"/>
          <w:sz w:val="24"/>
          <w:szCs w:val="24"/>
        </w:rPr>
        <w:t>.</w:t>
      </w:r>
    </w:p>
    <w:p w:rsidR="008972BA" w:rsidRPr="008972BA" w:rsidRDefault="008972BA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>4. Цель проекта.</w:t>
      </w:r>
    </w:p>
    <w:p w:rsidR="008972BA" w:rsidRPr="008972BA" w:rsidRDefault="008972BA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>5. Задачи проекта</w:t>
      </w:r>
    </w:p>
    <w:p w:rsidR="008972BA" w:rsidRPr="008972BA" w:rsidRDefault="008972BA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>6. Обоснование идеи, приемы и механизмы ее реализации в рамках</w:t>
      </w:r>
      <w:r w:rsidR="00B4698B">
        <w:rPr>
          <w:rFonts w:ascii="Times New Roman" w:hAnsi="Times New Roman" w:cs="Times New Roman"/>
          <w:sz w:val="24"/>
          <w:szCs w:val="24"/>
        </w:rPr>
        <w:t xml:space="preserve"> </w:t>
      </w:r>
      <w:r w:rsidRPr="008972BA">
        <w:rPr>
          <w:rFonts w:ascii="Times New Roman" w:hAnsi="Times New Roman" w:cs="Times New Roman"/>
          <w:sz w:val="24"/>
          <w:szCs w:val="24"/>
        </w:rPr>
        <w:t>проекта.</w:t>
      </w:r>
    </w:p>
    <w:p w:rsidR="008972BA" w:rsidRPr="008972BA" w:rsidRDefault="008972BA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 w:rsidRPr="008972BA">
        <w:rPr>
          <w:rFonts w:ascii="Times New Roman" w:hAnsi="Times New Roman" w:cs="Times New Roman"/>
          <w:sz w:val="24"/>
          <w:szCs w:val="24"/>
        </w:rPr>
        <w:t>7. Новизна проекта</w:t>
      </w:r>
      <w:r w:rsidR="00365E32">
        <w:rPr>
          <w:rFonts w:ascii="Times New Roman" w:hAnsi="Times New Roman" w:cs="Times New Roman"/>
          <w:sz w:val="24"/>
          <w:szCs w:val="24"/>
        </w:rPr>
        <w:t>.</w:t>
      </w:r>
    </w:p>
    <w:p w:rsidR="008972BA" w:rsidRPr="008972BA" w:rsidRDefault="00365E32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72BA" w:rsidRPr="008972BA">
        <w:rPr>
          <w:rFonts w:ascii="Times New Roman" w:hAnsi="Times New Roman" w:cs="Times New Roman"/>
          <w:sz w:val="24"/>
          <w:szCs w:val="24"/>
        </w:rPr>
        <w:t>. Разработанные продукты.</w:t>
      </w:r>
    </w:p>
    <w:p w:rsidR="008972BA" w:rsidRPr="008972BA" w:rsidRDefault="00365E32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72BA" w:rsidRPr="008972BA">
        <w:rPr>
          <w:rFonts w:ascii="Times New Roman" w:hAnsi="Times New Roman" w:cs="Times New Roman"/>
          <w:sz w:val="24"/>
          <w:szCs w:val="24"/>
        </w:rPr>
        <w:t>. План реа</w:t>
      </w:r>
      <w:r>
        <w:rPr>
          <w:rFonts w:ascii="Times New Roman" w:hAnsi="Times New Roman" w:cs="Times New Roman"/>
          <w:sz w:val="24"/>
          <w:szCs w:val="24"/>
        </w:rPr>
        <w:t>лизации проекта</w:t>
      </w:r>
      <w:r w:rsidR="008972BA" w:rsidRPr="008972BA">
        <w:rPr>
          <w:rFonts w:ascii="Times New Roman" w:hAnsi="Times New Roman" w:cs="Times New Roman"/>
          <w:sz w:val="24"/>
          <w:szCs w:val="24"/>
        </w:rPr>
        <w:t>.</w:t>
      </w:r>
    </w:p>
    <w:p w:rsidR="008972BA" w:rsidRPr="008972BA" w:rsidRDefault="00EE34E4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72BA" w:rsidRPr="008972BA">
        <w:rPr>
          <w:rFonts w:ascii="Times New Roman" w:hAnsi="Times New Roman" w:cs="Times New Roman"/>
          <w:sz w:val="24"/>
          <w:szCs w:val="24"/>
        </w:rPr>
        <w:t>. Практическая значимость проекта</w:t>
      </w:r>
    </w:p>
    <w:p w:rsidR="008972BA" w:rsidRDefault="00EE34E4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5E32">
        <w:rPr>
          <w:rFonts w:ascii="Times New Roman" w:hAnsi="Times New Roman" w:cs="Times New Roman"/>
          <w:sz w:val="24"/>
          <w:szCs w:val="24"/>
        </w:rPr>
        <w:t xml:space="preserve">. </w:t>
      </w:r>
      <w:r w:rsidR="008972BA" w:rsidRPr="008972BA">
        <w:rPr>
          <w:rFonts w:ascii="Times New Roman" w:hAnsi="Times New Roman" w:cs="Times New Roman"/>
          <w:sz w:val="24"/>
          <w:szCs w:val="24"/>
        </w:rPr>
        <w:t>Материально-техническая база.</w:t>
      </w:r>
    </w:p>
    <w:p w:rsidR="00365E32" w:rsidRDefault="00365E32" w:rsidP="00B4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Default="00B4698B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E32" w:rsidRDefault="00365E32" w:rsidP="00B46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4E4" w:rsidRDefault="00EE3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98B" w:rsidRPr="00B4698B" w:rsidRDefault="00B4698B" w:rsidP="00B46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Актуальность проекта. </w:t>
      </w:r>
    </w:p>
    <w:p w:rsidR="00B4698B" w:rsidRPr="00B4698B" w:rsidRDefault="00B4698B" w:rsidP="00B4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Тема проекта МБДОУ «ДС №382 г. Челябинска» - «Практика формирования бережливого мышления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старшего дошкольного возраста в современных социокультурных условиях»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(посредством использования бережливых технологий).</w:t>
      </w:r>
    </w:p>
    <w:p w:rsidR="00B4698B" w:rsidRPr="00B4698B" w:rsidRDefault="00B4698B" w:rsidP="00B4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Рост и благосостояние современного народа, изобилие вещей, бытовой техники,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предметов роскоши, которыми владеют люди, по-новому ставит вопрос о воспитании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бережливости в семье. Современные дети перестали ценить вещи, окружающую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среду, так как не видят необходимости в этом. Все легко </w:t>
      </w:r>
      <w:proofErr w:type="spellStart"/>
      <w:r w:rsidRPr="00B4698B">
        <w:rPr>
          <w:rFonts w:ascii="Times New Roman" w:hAnsi="Times New Roman" w:cs="Times New Roman"/>
          <w:sz w:val="24"/>
          <w:szCs w:val="24"/>
        </w:rPr>
        <w:t>взаимозаменяется</w:t>
      </w:r>
      <w:proofErr w:type="spellEnd"/>
      <w:r w:rsidRPr="00B4698B">
        <w:rPr>
          <w:rFonts w:ascii="Times New Roman" w:hAnsi="Times New Roman" w:cs="Times New Roman"/>
          <w:sz w:val="24"/>
          <w:szCs w:val="24"/>
        </w:rPr>
        <w:t>. Поломал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игрушку, купили новую, порвал брюки, ничего страшного, завтра приобретут еще.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Книги заменили планшеты, различные гаджеты.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 наши дни, проблема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у детей бережливости приобретает особую остроту. Ребенку, живущему в семье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достатком, где ему ни в чем не отказывают - трудно формировать бережливость.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как можно раньше должен усвоить мысль: всё, что необходимо для жизни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создаётся трудом. В каждую вещь вложен труд; не беречь её, ломать, обращаться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ней неаккуратно - значит не уважать усилия тех, кто создавал её.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бережливости связано с формированием у детей разумных потребностей.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К тому же ресурс нашей планеты не безграничен. И чтобы изготавливать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различные игрушки, вещи, необходим материал, и чем бережливее мы будем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относиться ко всему, что вокруг нас, тем самым продлим жизнь на нашей планете.</w:t>
      </w:r>
    </w:p>
    <w:p w:rsidR="00B4698B" w:rsidRPr="00B4698B" w:rsidRDefault="00B4698B" w:rsidP="00B46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В детском саду должно быть создано образовательное пространство,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побуждающее детей изобретать, понимать и осваивать новое, быть открытыми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способными выражать собственные мысли, уметь принимать решения и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друг другу, формулировать свои интересы и осознавать свои возможности, соотнося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их с потребностями общества. Для этого следует заимствовать передовые 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менеджмента, используемые в наиболее эффективных компаниях развитых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мира. Основой для постоянного улучшения процессов и совершенствования по 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миру является бережливое мышление.</w:t>
      </w:r>
    </w:p>
    <w:p w:rsidR="00B4698B" w:rsidRPr="00B4698B" w:rsidRDefault="00B4698B" w:rsidP="00C27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8B">
        <w:rPr>
          <w:rFonts w:ascii="Times New Roman" w:hAnsi="Times New Roman" w:cs="Times New Roman"/>
          <w:sz w:val="24"/>
          <w:szCs w:val="24"/>
        </w:rPr>
        <w:t>Проблема экономического образования в истории современной педагогики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всегда была актуальной, о чем свидетельствуют исследования известных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таких как С. </w:t>
      </w:r>
      <w:proofErr w:type="spellStart"/>
      <w:r w:rsidRPr="00B4698B">
        <w:rPr>
          <w:rFonts w:ascii="Times New Roman" w:hAnsi="Times New Roman" w:cs="Times New Roman"/>
          <w:sz w:val="24"/>
          <w:szCs w:val="24"/>
        </w:rPr>
        <w:t>Батышев</w:t>
      </w:r>
      <w:proofErr w:type="spellEnd"/>
      <w:r w:rsidRPr="00B4698B">
        <w:rPr>
          <w:rFonts w:ascii="Times New Roman" w:hAnsi="Times New Roman" w:cs="Times New Roman"/>
          <w:sz w:val="24"/>
          <w:szCs w:val="24"/>
        </w:rPr>
        <w:t xml:space="preserve">, А. Автономов, И. Сасова, Н. Побирченко, Б. </w:t>
      </w:r>
      <w:proofErr w:type="spellStart"/>
      <w:r w:rsidRPr="00B4698B">
        <w:rPr>
          <w:rFonts w:ascii="Times New Roman" w:hAnsi="Times New Roman" w:cs="Times New Roman"/>
          <w:sz w:val="24"/>
          <w:szCs w:val="24"/>
        </w:rPr>
        <w:t>Дратвер</w:t>
      </w:r>
      <w:proofErr w:type="spellEnd"/>
      <w:r w:rsidRPr="00B4698B">
        <w:rPr>
          <w:rFonts w:ascii="Times New Roman" w:hAnsi="Times New Roman" w:cs="Times New Roman"/>
          <w:sz w:val="24"/>
          <w:szCs w:val="24"/>
        </w:rPr>
        <w:t xml:space="preserve"> и др. 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исследуемых проблем в области экономического образования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разнообразен и в основном охватывает начальное, среднее и высшее звенья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школьного образования, однако воспитывать бережное отношение к вещам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игрушкам - одна из</w:t>
      </w:r>
      <w:proofErr w:type="gramEnd"/>
      <w:r w:rsidRPr="00B4698B">
        <w:rPr>
          <w:rFonts w:ascii="Times New Roman" w:hAnsi="Times New Roman" w:cs="Times New Roman"/>
          <w:sz w:val="24"/>
          <w:szCs w:val="24"/>
        </w:rPr>
        <w:t xml:space="preserve"> задач дошкольной ступени образования. Именно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воспитатели настойчиво учат аккуратности, наведению порядка в быту, бережному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отношению к личным вещам, раздаточному материалу, книгам и всему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детского сада. </w:t>
      </w:r>
      <w:proofErr w:type="gramStart"/>
      <w:r w:rsidRPr="00B4698B">
        <w:rPr>
          <w:rFonts w:ascii="Times New Roman" w:hAnsi="Times New Roman" w:cs="Times New Roman"/>
          <w:sz w:val="24"/>
          <w:szCs w:val="24"/>
        </w:rPr>
        <w:t>Да, действительно, дошкольники редко придают вещам материальную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ценность, но если позволить им - пусть крушит, ломает, рвет, теряет, пачкает,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ставит на место игрушки, так как он еще маленький и ничего не осознает, - то к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B4698B">
        <w:rPr>
          <w:rFonts w:ascii="Times New Roman" w:hAnsi="Times New Roman" w:cs="Times New Roman"/>
          <w:sz w:val="24"/>
          <w:szCs w:val="24"/>
        </w:rPr>
        <w:t>кольному возрасту мы вырастим потребителя, считающего, что за порядок он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отвечает, а игрушки и вещи - одни ушли, другие пришли.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4698B" w:rsidRPr="00B4698B" w:rsidRDefault="00B4698B" w:rsidP="00C27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 xml:space="preserve">Несмотря на то, что исследований по этой теме проводится немало, </w:t>
      </w:r>
      <w:r w:rsidR="00C27629">
        <w:rPr>
          <w:rFonts w:ascii="Times New Roman" w:hAnsi="Times New Roman" w:cs="Times New Roman"/>
          <w:sz w:val="24"/>
          <w:szCs w:val="24"/>
        </w:rPr>
        <w:t>данная тема</w:t>
      </w:r>
      <w:r w:rsidRPr="00B4698B">
        <w:rPr>
          <w:rFonts w:ascii="Times New Roman" w:hAnsi="Times New Roman" w:cs="Times New Roman"/>
          <w:sz w:val="24"/>
          <w:szCs w:val="24"/>
        </w:rPr>
        <w:t xml:space="preserve"> </w:t>
      </w:r>
      <w:r w:rsidR="00C27629" w:rsidRPr="00B4698B">
        <w:rPr>
          <w:rFonts w:ascii="Times New Roman" w:hAnsi="Times New Roman" w:cs="Times New Roman"/>
          <w:sz w:val="24"/>
          <w:szCs w:val="24"/>
        </w:rPr>
        <w:t>изучена,</w:t>
      </w:r>
      <w:r w:rsidRPr="00B4698B">
        <w:rPr>
          <w:rFonts w:ascii="Times New Roman" w:hAnsi="Times New Roman" w:cs="Times New Roman"/>
          <w:sz w:val="24"/>
          <w:szCs w:val="24"/>
        </w:rPr>
        <w:t xml:space="preserve"> недостаточна, нет программ по реализации</w:t>
      </w:r>
      <w:r w:rsidR="00C2762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использования инструментов бережливости, в связи с этим возникла необходимость</w:t>
      </w:r>
      <w:r w:rsidR="00C2762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изучения и внедрения данного проекта в </w:t>
      </w:r>
      <w:r w:rsidR="00C27629" w:rsidRPr="00C27629">
        <w:rPr>
          <w:rFonts w:ascii="Times New Roman" w:hAnsi="Times New Roman" w:cs="Times New Roman"/>
          <w:sz w:val="24"/>
          <w:szCs w:val="24"/>
        </w:rPr>
        <w:t>МБДОУ «ДС №382 г. Челябинска»</w:t>
      </w:r>
      <w:r w:rsidR="00C27629">
        <w:rPr>
          <w:rFonts w:ascii="Times New Roman" w:hAnsi="Times New Roman" w:cs="Times New Roman"/>
          <w:sz w:val="24"/>
          <w:szCs w:val="24"/>
        </w:rPr>
        <w:t xml:space="preserve">. </w:t>
      </w:r>
      <w:r w:rsidRPr="00B4698B">
        <w:rPr>
          <w:rFonts w:ascii="Times New Roman" w:hAnsi="Times New Roman" w:cs="Times New Roman"/>
          <w:sz w:val="24"/>
          <w:szCs w:val="24"/>
        </w:rPr>
        <w:t xml:space="preserve">Исходя из сказанного выше, была </w:t>
      </w:r>
      <w:r w:rsidRPr="00B4698B">
        <w:rPr>
          <w:rFonts w:ascii="Times New Roman" w:hAnsi="Times New Roman" w:cs="Times New Roman"/>
          <w:sz w:val="24"/>
          <w:szCs w:val="24"/>
        </w:rPr>
        <w:lastRenderedPageBreak/>
        <w:t>определена актуальность внедрения данного</w:t>
      </w:r>
      <w:r w:rsidR="00C2762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проекта, который отражает актуальные тенденции государственной</w:t>
      </w:r>
      <w:r w:rsidR="00C2762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политики Российской</w:t>
      </w:r>
      <w:r w:rsidR="00C27629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B4698B">
        <w:rPr>
          <w:rFonts w:ascii="Times New Roman" w:hAnsi="Times New Roman" w:cs="Times New Roman"/>
          <w:sz w:val="24"/>
          <w:szCs w:val="24"/>
        </w:rPr>
        <w:t>: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создание условий для повышения качества образования, обеспечивающих</w:t>
      </w:r>
      <w:r w:rsidR="00C2762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развитие мотиваций и способностей дошкольников в познании;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формирование активной гражданской позиции;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формирование у детей полезных привычек, дисциплины, культуры поведения в</w:t>
      </w:r>
      <w:r w:rsidR="00C2762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обществе;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расширение применяемых технологий в ДОО;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обеспечение преемственности дошкольного и начального общего образования в</w:t>
      </w:r>
      <w:r w:rsidR="00C2762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вопросах культуры поведения в обществе, активной гражданской позиции;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расширение и обогащение развивающей предметно-пространственной среды ДОО;</w:t>
      </w:r>
    </w:p>
    <w:p w:rsid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качественное изменение взаимодействия с родителями на основе построения</w:t>
      </w:r>
      <w:r w:rsidR="00C2762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социального партнерства.</w:t>
      </w:r>
    </w:p>
    <w:p w:rsidR="00C27629" w:rsidRPr="00B4698B" w:rsidRDefault="00C27629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629" w:rsidRPr="00C27629" w:rsidRDefault="00B4698B" w:rsidP="00C27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62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27629" w:rsidRPr="00C27629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проекта.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Нормативно-правовым обеспечением проекта</w:t>
      </w:r>
      <w:r w:rsidR="00BC0A0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являются</w:t>
      </w:r>
      <w:r w:rsidR="00BC0A0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законодательные,</w:t>
      </w:r>
      <w:r w:rsidR="00BC0A0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нормативные,</w:t>
      </w:r>
      <w:r w:rsidR="00BC0A0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локальные</w:t>
      </w:r>
      <w:r w:rsidR="00BC0A0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акты</w:t>
      </w:r>
      <w:r w:rsidR="00BC0A0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федерального,</w:t>
      </w:r>
      <w:r w:rsidR="00BC0A0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Start"/>
      <w:r w:rsidR="00BC0A09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98B">
        <w:rPr>
          <w:rFonts w:ascii="Times New Roman" w:hAnsi="Times New Roman" w:cs="Times New Roman"/>
          <w:sz w:val="24"/>
          <w:szCs w:val="24"/>
        </w:rPr>
        <w:t xml:space="preserve"> муниципального уровней: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Декла</w:t>
      </w:r>
      <w:r w:rsidR="00BC0A09">
        <w:rPr>
          <w:rFonts w:ascii="Times New Roman" w:hAnsi="Times New Roman" w:cs="Times New Roman"/>
          <w:sz w:val="24"/>
          <w:szCs w:val="24"/>
        </w:rPr>
        <w:t>рация прав ребенка (резолюция Г</w:t>
      </w:r>
      <w:r w:rsidRPr="00B4698B">
        <w:rPr>
          <w:rFonts w:ascii="Times New Roman" w:hAnsi="Times New Roman" w:cs="Times New Roman"/>
          <w:sz w:val="24"/>
          <w:szCs w:val="24"/>
        </w:rPr>
        <w:t>енеральной Ассамбл</w:t>
      </w:r>
      <w:proofErr w:type="gramStart"/>
      <w:r w:rsidRPr="00B4698B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B4698B">
        <w:rPr>
          <w:rFonts w:ascii="Times New Roman" w:hAnsi="Times New Roman" w:cs="Times New Roman"/>
          <w:sz w:val="24"/>
          <w:szCs w:val="24"/>
        </w:rPr>
        <w:t>Н</w:t>
      </w:r>
      <w:r w:rsidR="007C6B23">
        <w:rPr>
          <w:rFonts w:ascii="Times New Roman" w:hAnsi="Times New Roman" w:cs="Times New Roman"/>
          <w:sz w:val="24"/>
          <w:szCs w:val="24"/>
        </w:rPr>
        <w:t xml:space="preserve"> о</w:t>
      </w:r>
      <w:r w:rsidRPr="00B4698B">
        <w:rPr>
          <w:rFonts w:ascii="Times New Roman" w:hAnsi="Times New Roman" w:cs="Times New Roman"/>
          <w:sz w:val="24"/>
          <w:szCs w:val="24"/>
        </w:rPr>
        <w:t>т</w:t>
      </w:r>
      <w:r w:rsidR="00D22F22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20.11.1959г.);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Конституция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Российской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Федерации;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Федеральный закон «Об образовании в Российской Федерации»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="007C6B23" w:rsidRPr="00B4698B">
        <w:rPr>
          <w:rFonts w:ascii="Times New Roman" w:hAnsi="Times New Roman" w:cs="Times New Roman"/>
          <w:sz w:val="24"/>
          <w:szCs w:val="24"/>
        </w:rPr>
        <w:t>О</w:t>
      </w:r>
      <w:r w:rsidRPr="00B4698B">
        <w:rPr>
          <w:rFonts w:ascii="Times New Roman" w:hAnsi="Times New Roman" w:cs="Times New Roman"/>
          <w:sz w:val="24"/>
          <w:szCs w:val="24"/>
        </w:rPr>
        <w:t>т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29.12.2012 г.№273-ФЗ;</w:t>
      </w:r>
    </w:p>
    <w:p w:rsidR="00B4698B" w:rsidRPr="00B4698B" w:rsidRDefault="00B4698B" w:rsidP="007C6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Федеральный государственный образовательный стандарт</w:t>
      </w:r>
      <w:r w:rsidR="007C6B23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Государственная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программа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Российской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Федерации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«Развитие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образования»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на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2018-2025 годы;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Приоритетный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национальный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проект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«Образование»;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Санитарные правила СП 2.4. 3648 -20 «Санитарно-эпидемиологические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требования к организациям воспитания и обучения, отдыха и оздоровления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детей и молодёжи,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санитарного врача Российской Федерации от 28 сентября 2020 г. N 28.</w:t>
      </w:r>
    </w:p>
    <w:p w:rsid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Национальный проект "Производительность труда и поддержка занятости"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(2019 - 2024 </w:t>
      </w:r>
      <w:proofErr w:type="spellStart"/>
      <w:proofErr w:type="gramStart"/>
      <w:r w:rsidRPr="00B4698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B4698B">
        <w:rPr>
          <w:rFonts w:ascii="Times New Roman" w:hAnsi="Times New Roman" w:cs="Times New Roman"/>
          <w:sz w:val="24"/>
          <w:szCs w:val="24"/>
        </w:rPr>
        <w:t>)</w:t>
      </w:r>
    </w:p>
    <w:p w:rsidR="007C6B23" w:rsidRPr="00B4698B" w:rsidRDefault="007C6B23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B23" w:rsidRPr="007C6B23" w:rsidRDefault="00B4698B" w:rsidP="00C27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23">
        <w:rPr>
          <w:rFonts w:ascii="Times New Roman" w:hAnsi="Times New Roman" w:cs="Times New Roman"/>
          <w:b/>
          <w:sz w:val="24"/>
          <w:szCs w:val="24"/>
        </w:rPr>
        <w:t>3. Проблема деятельности</w:t>
      </w:r>
      <w:r w:rsidR="007C6B23" w:rsidRPr="007C6B23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7C6B23">
        <w:rPr>
          <w:rFonts w:ascii="Times New Roman" w:hAnsi="Times New Roman" w:cs="Times New Roman"/>
          <w:b/>
          <w:sz w:val="24"/>
          <w:szCs w:val="24"/>
        </w:rPr>
        <w:t>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 xml:space="preserve"> </w:t>
      </w:r>
      <w:r w:rsidR="007C6B23">
        <w:rPr>
          <w:rFonts w:ascii="Times New Roman" w:hAnsi="Times New Roman" w:cs="Times New Roman"/>
          <w:sz w:val="24"/>
          <w:szCs w:val="24"/>
        </w:rPr>
        <w:tab/>
      </w:r>
      <w:r w:rsidRPr="00B4698B">
        <w:rPr>
          <w:rFonts w:ascii="Times New Roman" w:hAnsi="Times New Roman" w:cs="Times New Roman"/>
          <w:sz w:val="24"/>
          <w:szCs w:val="24"/>
        </w:rPr>
        <w:t>Несмотря на огромное внимание к проблемам сохранения природных,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энергетических ресурсов во всем мире в целом и в России в частности, на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широкое распространение и внедрение во все сферы концепции "бережливого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производства", уровень «бережливой» грамотности в Российской Федерации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остаётся пока ещё достаточно низким. На наш взгляд, это связано с отсутствием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систематической долговременной работы в этом направлении, отсутствием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квалифицированных кадров для формирования "бережливого мышления", а также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незначительным количеством программ, направленных на формирование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"бережливого мышления" начиная с детства.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Одной из таких программ является парциальная программа "Азбука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бережливости" (Ю.А. Богомолова, Е.П. </w:t>
      </w:r>
      <w:proofErr w:type="spellStart"/>
      <w:r w:rsidRPr="00B4698B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Pr="00B4698B">
        <w:rPr>
          <w:rFonts w:ascii="Times New Roman" w:hAnsi="Times New Roman" w:cs="Times New Roman"/>
          <w:sz w:val="24"/>
          <w:szCs w:val="24"/>
        </w:rPr>
        <w:t>, Л.В. Серых, Белгород, 2019г.)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Программа представляет собой систему образовательных ситуаций,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разнообразных игр, проектов и исследований, направленную на развитие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познавательного потенциала посредством инструментов </w:t>
      </w:r>
      <w:r w:rsidRPr="00B4698B">
        <w:rPr>
          <w:rFonts w:ascii="Times New Roman" w:hAnsi="Times New Roman" w:cs="Times New Roman"/>
          <w:sz w:val="24"/>
          <w:szCs w:val="24"/>
        </w:rPr>
        <w:lastRenderedPageBreak/>
        <w:t>бережливого мышления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 бережливой образовательной среде. Программа ориентирована на детей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старшего дошкольного возраста - 6-7 лет.</w:t>
      </w:r>
    </w:p>
    <w:p w:rsidR="00B4698B" w:rsidRPr="00B4698B" w:rsidRDefault="00B4698B" w:rsidP="007C6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Программа «Первые шаги к бережливости» (Осипенко Н.С., Скрынниковой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Е.В., Усть-Лабинск, 2020) направлена на формирование бережливого мышления у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воспитанников дошкольного учреждения и их родителей, посредством вовлечения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их в совместный образовательный процесс. Она также ориентирована на детей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старшего дошкольного возраста, но на наш взгляд, работу по формированию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бережливого мышления необходимо начинать значительно раньше - с раннего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возраста, когда закладываются навыки аккуратности, опрятности, формируются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потребность в чистоте, бережное отношение к игрушкам, вещам.</w:t>
      </w:r>
    </w:p>
    <w:p w:rsidR="00B4698B" w:rsidRDefault="00B4698B" w:rsidP="007C6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В настоящее время разрабатывается много проектов, направленных на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внедрение "бережливого производства" в</w:t>
      </w:r>
      <w:r w:rsidR="007C6B23">
        <w:rPr>
          <w:rFonts w:ascii="Times New Roman" w:hAnsi="Times New Roman" w:cs="Times New Roman"/>
          <w:sz w:val="24"/>
          <w:szCs w:val="24"/>
        </w:rPr>
        <w:t xml:space="preserve"> сфере дошкольного образования. </w:t>
      </w:r>
      <w:proofErr w:type="gramStart"/>
      <w:r w:rsidRPr="00B4698B">
        <w:rPr>
          <w:rFonts w:ascii="Times New Roman" w:hAnsi="Times New Roman" w:cs="Times New Roman"/>
          <w:sz w:val="24"/>
          <w:szCs w:val="24"/>
        </w:rPr>
        <w:t>Условно их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можно разделить на две группы: проекты, направленные на оптимизацию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пространства и процесса обучения и воспитания посредством внедрения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инструментов "бережливого производства" (бережливое обучение), и проекты,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предполагающие непосредственную образовательную деятельность с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воспитанниками, направленную на формирование у них потребности и навыков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бережливого поведения, бережного отношения к окружающему предметному и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природному миру, к своему здоровью, к окружающим людям (бережливое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мышление).</w:t>
      </w:r>
      <w:proofErr w:type="gramEnd"/>
      <w:r w:rsidRPr="00B4698B">
        <w:rPr>
          <w:rFonts w:ascii="Times New Roman" w:hAnsi="Times New Roman" w:cs="Times New Roman"/>
          <w:sz w:val="24"/>
          <w:szCs w:val="24"/>
        </w:rPr>
        <w:t xml:space="preserve"> Большая часть из них находится в стадии разработки и внедрения.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Настоящий проект направлен на расширение и дополнение новым опытом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имеющихся разработок в вопросах формирования бережливого мышления у детей</w:t>
      </w:r>
      <w:r w:rsidR="007C6B23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7C6B23" w:rsidRPr="00B4698B" w:rsidRDefault="007C6B23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Pr="007C6B23" w:rsidRDefault="00B4698B" w:rsidP="00C27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23">
        <w:rPr>
          <w:rFonts w:ascii="Times New Roman" w:hAnsi="Times New Roman" w:cs="Times New Roman"/>
          <w:b/>
          <w:sz w:val="24"/>
          <w:szCs w:val="24"/>
        </w:rPr>
        <w:t>4. Цель проекта.</w:t>
      </w:r>
    </w:p>
    <w:p w:rsidR="00B4698B" w:rsidRDefault="007C6B23" w:rsidP="007C6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4698B" w:rsidRPr="00B4698B">
        <w:rPr>
          <w:rFonts w:ascii="Times New Roman" w:hAnsi="Times New Roman" w:cs="Times New Roman"/>
          <w:sz w:val="24"/>
          <w:szCs w:val="24"/>
        </w:rPr>
        <w:t>азработать технологии организационно-содержательного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8B" w:rsidRPr="00B4698B">
        <w:rPr>
          <w:rFonts w:ascii="Times New Roman" w:hAnsi="Times New Roman" w:cs="Times New Roman"/>
          <w:sz w:val="24"/>
          <w:szCs w:val="24"/>
        </w:rPr>
        <w:t>обеспечения формирования бережливого мышления у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8B" w:rsidRPr="00B4698B">
        <w:rPr>
          <w:rFonts w:ascii="Times New Roman" w:hAnsi="Times New Roman" w:cs="Times New Roman"/>
          <w:sz w:val="24"/>
          <w:szCs w:val="24"/>
        </w:rPr>
        <w:t>в ДОО в современных социокультурных условиях на основе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8B" w:rsidRPr="00B4698B">
        <w:rPr>
          <w:rFonts w:ascii="Times New Roman" w:hAnsi="Times New Roman" w:cs="Times New Roman"/>
          <w:sz w:val="24"/>
          <w:szCs w:val="24"/>
        </w:rPr>
        <w:t>законодательной и научно-методологической базы инновационной деятельности.</w:t>
      </w:r>
    </w:p>
    <w:p w:rsidR="007C6B23" w:rsidRPr="00B4698B" w:rsidRDefault="007C6B23" w:rsidP="007C6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98B" w:rsidRPr="007C6B23" w:rsidRDefault="00B4698B" w:rsidP="00C27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23">
        <w:rPr>
          <w:rFonts w:ascii="Times New Roman" w:hAnsi="Times New Roman" w:cs="Times New Roman"/>
          <w:b/>
          <w:sz w:val="24"/>
          <w:szCs w:val="24"/>
        </w:rPr>
        <w:t>5. Задачи проекта.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Изучить законодательную и научно-методологическую базу разработки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организационно-содержательного обеспечения формирования бережливого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мышления у детей старшего дошкольного возраста в ДОО в современных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социокультурных условиях.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Создать пространство, способствующее развитию критического мышления у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ребёнка 5-7 лет с использованием инструментов бережливого мышления.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 xml:space="preserve">&gt; Разработать в соответствии с ФГОС </w:t>
      </w:r>
      <w:proofErr w:type="gramStart"/>
      <w:r w:rsidRPr="00B469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698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4698B">
        <w:rPr>
          <w:rFonts w:ascii="Times New Roman" w:hAnsi="Times New Roman" w:cs="Times New Roman"/>
          <w:sz w:val="24"/>
          <w:szCs w:val="24"/>
        </w:rPr>
        <w:t>научно-методологической</w:t>
      </w:r>
      <w:proofErr w:type="gramEnd"/>
      <w:r w:rsidRPr="00B4698B">
        <w:rPr>
          <w:rFonts w:ascii="Times New Roman" w:hAnsi="Times New Roman" w:cs="Times New Roman"/>
          <w:sz w:val="24"/>
          <w:szCs w:val="24"/>
        </w:rPr>
        <w:t xml:space="preserve"> базой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обеспечения формирования бережливого мышления у детей дошкольного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возраста в ДОО в современных социокультурных условиях:</w:t>
      </w:r>
    </w:p>
    <w:p w:rsid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• методические материалы по формированию бережливого мышления у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детей 3-7 лет (как основы последующей разработки дополнительной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общеобразовательной (общеразвивающей) программы </w:t>
      </w:r>
      <w:proofErr w:type="spellStart"/>
      <w:r w:rsidRPr="00B4698B">
        <w:rPr>
          <w:rFonts w:ascii="Times New Roman" w:hAnsi="Times New Roman" w:cs="Times New Roman"/>
          <w:sz w:val="24"/>
          <w:szCs w:val="24"/>
        </w:rPr>
        <w:t>социальнопедагогической</w:t>
      </w:r>
      <w:proofErr w:type="spellEnd"/>
      <w:r w:rsidRPr="00B4698B">
        <w:rPr>
          <w:rFonts w:ascii="Times New Roman" w:hAnsi="Times New Roman" w:cs="Times New Roman"/>
          <w:sz w:val="24"/>
          <w:szCs w:val="24"/>
        </w:rPr>
        <w:t xml:space="preserve"> направленности для детей 3-7 лет, обеспечивающей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формирование бережливого мышления);</w:t>
      </w:r>
    </w:p>
    <w:p w:rsidR="003374CB" w:rsidRPr="00B4698B" w:rsidRDefault="003374C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4CB" w:rsidRPr="003374CB" w:rsidRDefault="003374CB" w:rsidP="00C27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CB">
        <w:rPr>
          <w:rFonts w:ascii="Times New Roman" w:hAnsi="Times New Roman" w:cs="Times New Roman"/>
          <w:b/>
          <w:sz w:val="24"/>
          <w:szCs w:val="24"/>
        </w:rPr>
        <w:t>6. Обоснование идеи, приемы и механизмы ее реализации в рамках проекта.</w:t>
      </w:r>
    </w:p>
    <w:p w:rsidR="00B4698B" w:rsidRPr="00B4698B" w:rsidRDefault="00B4698B" w:rsidP="00365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Данный проект имеет практическую направленность, материал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систематизирован, образовательные </w:t>
      </w:r>
      <w:proofErr w:type="gramStart"/>
      <w:r w:rsidRPr="00B4698B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B4698B">
        <w:rPr>
          <w:rFonts w:ascii="Times New Roman" w:hAnsi="Times New Roman" w:cs="Times New Roman"/>
          <w:sz w:val="24"/>
          <w:szCs w:val="24"/>
        </w:rPr>
        <w:t xml:space="preserve"> и игры с детьми описаны с учетом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бережливых технологий. Проект рассчитан как для педагогов, использующих в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своей деятельности инструменты </w:t>
      </w:r>
      <w:r w:rsidRPr="00B4698B">
        <w:rPr>
          <w:rFonts w:ascii="Times New Roman" w:hAnsi="Times New Roman" w:cs="Times New Roman"/>
          <w:sz w:val="24"/>
          <w:szCs w:val="24"/>
        </w:rPr>
        <w:lastRenderedPageBreak/>
        <w:t>бережливого мышления, так и для желающих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разобраться и попробовать внедрить бережливые технологии в образовательный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процесс. Подчеркнем, что цели, задачи, технологические подходы, используемые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 данном проекте, полностью согласуются с концептуальными идеями ФГОС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дошкольного образования. Кроме того, педагог найдет много практических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примеров использования технологии критического мышления и ТРИЗ технологии,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что позволит расширить познавательную активность детей старшего дошкольного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возраста, обогатив ребенка приемами эффективного мышления уже на этапе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дошкольного детства.</w:t>
      </w:r>
    </w:p>
    <w:p w:rsidR="00B4698B" w:rsidRPr="00B4698B" w:rsidRDefault="00B4698B" w:rsidP="00337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Ведущая идея проекта - развитие познавательного потенциала у детей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дошкольного возраста посредством инструментов бережливого мышления в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бережливой образовательной среде. Основное внимание уделяется формированию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мотивационной основы познавательной активности и самостоятельности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дошкольников в познавательно-исследовательских действиях.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Для реализации проекта педагогам ДОО необходимо: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 xml:space="preserve">&gt; обеспечить эмоциональное благополучие детей и </w:t>
      </w:r>
      <w:proofErr w:type="spellStart"/>
      <w:r w:rsidRPr="00B4698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4698B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ребенка;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организовать развивающую предметно-пространственную среду с целью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создания условий реализации проекта;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организовать познавательно-исследовательскую деятельность, ситуации, в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фо</w:t>
      </w:r>
      <w:r w:rsidR="003374CB">
        <w:rPr>
          <w:rFonts w:ascii="Times New Roman" w:hAnsi="Times New Roman" w:cs="Times New Roman"/>
          <w:sz w:val="24"/>
          <w:szCs w:val="24"/>
        </w:rPr>
        <w:t xml:space="preserve">рмирования бережливого мышления, в </w:t>
      </w:r>
      <w:r w:rsidRPr="00B4698B">
        <w:rPr>
          <w:rFonts w:ascii="Times New Roman" w:hAnsi="Times New Roman" w:cs="Times New Roman"/>
          <w:sz w:val="24"/>
          <w:szCs w:val="24"/>
        </w:rPr>
        <w:t>ходе которых ребенок с помощью взрослых будет познавать важность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применения методов бережливых технологий в организации своей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создать необходимые условия для формирования паритетных (на основе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равенства и партнерства) взаимоотношений с семьями воспитанников и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развития компетентности родителей в вопросах формирования бережливого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мышления, полезных привычек у дошкольников.</w:t>
      </w:r>
    </w:p>
    <w:p w:rsidR="00B4698B" w:rsidRPr="00B4698B" w:rsidRDefault="00B4698B" w:rsidP="00337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Согласно принципу интеграции физического и познавательного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развития дошкольников, образовательный процесс осуществляется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образовательной деятельности в процессе организации различных видов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детской деятельности;</w:t>
      </w:r>
    </w:p>
    <w:p w:rsidR="003374C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образовательной деятельности в ходе режимных моментов;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 xml:space="preserve"> -самостоятельной деятельности детей;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взаимодействие с семьями дошкольников по реализации проекта.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Выбор форм работы обусловлен возрастом дошкольников, специфике дошкольного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учреждения.</w:t>
      </w:r>
    </w:p>
    <w:p w:rsidR="00B4698B" w:rsidRPr="00B4698B" w:rsidRDefault="00B4698B" w:rsidP="00337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 xml:space="preserve">Основные методы и методики, используемые в рамках 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деятельности</w:t>
      </w:r>
      <w:r w:rsidR="003374C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B4698B">
        <w:rPr>
          <w:rFonts w:ascii="Times New Roman" w:hAnsi="Times New Roman" w:cs="Times New Roman"/>
          <w:sz w:val="24"/>
          <w:szCs w:val="24"/>
        </w:rPr>
        <w:t>: научно-теоретический анализ (анализ законодательных актов,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психолого-педагогической и методической литературы, образовательных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Интернет-ресурсов - «elibrary.ru - научная электронная библиотека»)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Проблемно-ориентированный анализ (комплексный анализ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ресурсного обеспечения </w:t>
      </w:r>
      <w:r w:rsidR="003374CB">
        <w:rPr>
          <w:rFonts w:ascii="Times New Roman" w:hAnsi="Times New Roman" w:cs="Times New Roman"/>
          <w:sz w:val="24"/>
          <w:szCs w:val="24"/>
        </w:rPr>
        <w:t>проектной</w:t>
      </w:r>
      <w:r w:rsidRPr="00B4698B">
        <w:rPr>
          <w:rFonts w:ascii="Times New Roman" w:hAnsi="Times New Roman" w:cs="Times New Roman"/>
          <w:sz w:val="24"/>
          <w:szCs w:val="24"/>
        </w:rPr>
        <w:t xml:space="preserve"> деятельности в целях последующей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модернизации условий).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4698B">
        <w:rPr>
          <w:rFonts w:ascii="Times New Roman" w:hAnsi="Times New Roman" w:cs="Times New Roman"/>
          <w:sz w:val="24"/>
          <w:szCs w:val="24"/>
        </w:rPr>
        <w:t>Кайдзен</w:t>
      </w:r>
      <w:proofErr w:type="spellEnd"/>
      <w:r w:rsidRPr="00B4698B">
        <w:rPr>
          <w:rFonts w:ascii="Times New Roman" w:hAnsi="Times New Roman" w:cs="Times New Roman"/>
          <w:sz w:val="24"/>
          <w:szCs w:val="24"/>
        </w:rPr>
        <w:t>-предложения педагогов и родителей (законных представителей) по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совершенствованию деятельности МБДОУ.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Управленческое проектирование (проектирование нормативно-правового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обеспечения инновационной деятельности, информационного и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методического обеспечения образовательной деятельности).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lastRenderedPageBreak/>
        <w:t>&gt; Педагогическое проектирование (проектирование организационно</w:t>
      </w:r>
      <w:r w:rsidR="003374CB">
        <w:rPr>
          <w:rFonts w:ascii="Times New Roman" w:hAnsi="Times New Roman" w:cs="Times New Roman"/>
          <w:sz w:val="24"/>
          <w:szCs w:val="24"/>
        </w:rPr>
        <w:t>-</w:t>
      </w:r>
      <w:r w:rsidRPr="00B4698B">
        <w:rPr>
          <w:rFonts w:ascii="Times New Roman" w:hAnsi="Times New Roman" w:cs="Times New Roman"/>
          <w:sz w:val="24"/>
          <w:szCs w:val="24"/>
        </w:rPr>
        <w:t xml:space="preserve">содержательного обеспечения </w:t>
      </w:r>
      <w:r w:rsidR="003374CB">
        <w:rPr>
          <w:rFonts w:ascii="Times New Roman" w:hAnsi="Times New Roman" w:cs="Times New Roman"/>
          <w:sz w:val="24"/>
          <w:szCs w:val="24"/>
        </w:rPr>
        <w:t>проектной</w:t>
      </w:r>
      <w:r w:rsidRPr="00B4698B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Разработка методических материалов и сценариев мероприятий,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направленных на повышение компетентности педагогов МБДОУ по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вопросам формирования бережливого мышления у детей старшего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дошкольного возраста в ДОО в современных социокультурных условиях.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8B">
        <w:rPr>
          <w:rFonts w:ascii="Times New Roman" w:hAnsi="Times New Roman" w:cs="Times New Roman"/>
          <w:sz w:val="24"/>
          <w:szCs w:val="24"/>
        </w:rPr>
        <w:t>&gt; «Фабрика процессов» для взрослых (педагогов МБДОУ и родителей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воспитанников)).</w:t>
      </w:r>
      <w:proofErr w:type="gramEnd"/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Разработка сценариев образовательных мероприятий, направленных на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формирование бережливого мышления у детей старшего дошкольного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возраста в образовательном процессе ДОО: познавательные беседы,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восприятие и обсуждение детской художественной и познавательной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литературы, работа с наглядно-иллюстративным материалом (предметные и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сюжетные картинки, алгоритмы, условные обозначения, </w:t>
      </w:r>
      <w:proofErr w:type="spellStart"/>
      <w:r w:rsidRPr="00B4698B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B4698B">
        <w:rPr>
          <w:rFonts w:ascii="Times New Roman" w:hAnsi="Times New Roman" w:cs="Times New Roman"/>
          <w:sz w:val="24"/>
          <w:szCs w:val="24"/>
        </w:rPr>
        <w:t xml:space="preserve"> средства и др.), игровые ситуации, проблемные ситуации,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дидактические игры, досуги, акции и др. - «Фабрика процессов» для детей.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Разработка методических материалов, направленных на повышение уровня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оптимизации взаимодействия педагогов ДОО с семьями воспитанников по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проблеме формирования бережливого мышления у детей старшего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дошкольного возраста в ДОО в современных социокультурных условиях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(наглядная информация, памятки, тематические информационные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сообщения, практикумы и др.).</w:t>
      </w:r>
    </w:p>
    <w:p w:rsidR="003671EA" w:rsidRPr="00B4698B" w:rsidRDefault="00B4698B" w:rsidP="00367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Разработка с участием родителей (законных представителей) воспитанников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элементов развивающей предметно-пространственной среды групп, МБДОУ,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обеспечивающей внедрение «бережливых технологий»: алгоритмы процессов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деятельности, знаково-символические средства, навигация в пространстве</w:t>
      </w:r>
      <w:r w:rsidR="003374CB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 xml:space="preserve">МБДОУ и на участке детского сада, 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8B">
        <w:rPr>
          <w:rFonts w:ascii="Times New Roman" w:hAnsi="Times New Roman" w:cs="Times New Roman"/>
          <w:sz w:val="24"/>
          <w:szCs w:val="24"/>
        </w:rPr>
        <w:t>игровые</w:t>
      </w:r>
      <w:r w:rsidR="003671EA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дидактические пособия (часы разных видов, календарь ожидаемых событий,</w:t>
      </w:r>
      <w:r w:rsidR="003671EA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схемы движения и др.), рисунки, стенгазеты, коллажи, презентации</w:t>
      </w:r>
      <w:r w:rsidR="003671EA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на</w:t>
      </w:r>
      <w:r w:rsidR="003671EA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«бережливые» темы и др.</w:t>
      </w:r>
      <w:proofErr w:type="gramEnd"/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&gt; Управленческая коммуникация (установление договорных отношений,</w:t>
      </w:r>
      <w:r w:rsidR="003671EA">
        <w:rPr>
          <w:rFonts w:ascii="Times New Roman" w:hAnsi="Times New Roman" w:cs="Times New Roman"/>
          <w:sz w:val="24"/>
          <w:szCs w:val="24"/>
        </w:rPr>
        <w:t xml:space="preserve"> </w:t>
      </w:r>
      <w:r w:rsidRPr="00B4698B">
        <w:rPr>
          <w:rFonts w:ascii="Times New Roman" w:hAnsi="Times New Roman" w:cs="Times New Roman"/>
          <w:sz w:val="24"/>
          <w:szCs w:val="24"/>
        </w:rPr>
        <w:t>взаимодействие с социальными партнерами).</w:t>
      </w:r>
    </w:p>
    <w:p w:rsidR="00B4698B" w:rsidRP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 xml:space="preserve">&gt; Распространение (диссеминация, транслирование) </w:t>
      </w:r>
      <w:proofErr w:type="gramStart"/>
      <w:r w:rsidRPr="00B4698B">
        <w:rPr>
          <w:rFonts w:ascii="Times New Roman" w:hAnsi="Times New Roman" w:cs="Times New Roman"/>
          <w:sz w:val="24"/>
          <w:szCs w:val="24"/>
        </w:rPr>
        <w:t>управленческого</w:t>
      </w:r>
      <w:proofErr w:type="gramEnd"/>
      <w:r w:rsidRPr="00B4698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B">
        <w:rPr>
          <w:rFonts w:ascii="Times New Roman" w:hAnsi="Times New Roman" w:cs="Times New Roman"/>
          <w:sz w:val="24"/>
          <w:szCs w:val="24"/>
        </w:rPr>
        <w:t>педагогического опыта.</w:t>
      </w:r>
    </w:p>
    <w:p w:rsidR="003671EA" w:rsidRDefault="003671EA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1EA" w:rsidRPr="003671EA" w:rsidRDefault="003671EA" w:rsidP="00367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EA">
        <w:rPr>
          <w:rFonts w:ascii="Times New Roman" w:hAnsi="Times New Roman" w:cs="Times New Roman"/>
          <w:b/>
          <w:sz w:val="24"/>
          <w:szCs w:val="24"/>
        </w:rPr>
        <w:t>7. Новизна проекта.</w:t>
      </w:r>
    </w:p>
    <w:p w:rsidR="003671EA" w:rsidRPr="003671EA" w:rsidRDefault="003671EA" w:rsidP="00367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1EA">
        <w:rPr>
          <w:rFonts w:ascii="Times New Roman" w:hAnsi="Times New Roman" w:cs="Times New Roman"/>
          <w:sz w:val="24"/>
          <w:szCs w:val="24"/>
        </w:rPr>
        <w:t>Новизна проекта и практическая его значимость 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разработанный методический материал и разнообразные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формированию бережливого мышления у дошкольников, могут быть успешно,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использоваться дошкольных учреждениях, 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домашнего использования, что благоприятно скажется не только на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бережливого воспитания детей, но и на весь процесс бережливого отношения людей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целом.</w:t>
      </w:r>
      <w:proofErr w:type="gramEnd"/>
      <w:r w:rsidRPr="003671EA">
        <w:rPr>
          <w:rFonts w:ascii="Times New Roman" w:hAnsi="Times New Roman" w:cs="Times New Roman"/>
          <w:sz w:val="24"/>
          <w:szCs w:val="24"/>
        </w:rPr>
        <w:t xml:space="preserve"> В ходе реализации проекта формируется бережливое отношение к себе,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окружающему миру, окружающим вещам</w:t>
      </w:r>
      <w:proofErr w:type="gramStart"/>
      <w:r w:rsidRPr="00367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1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71EA">
        <w:rPr>
          <w:rFonts w:ascii="Times New Roman" w:hAnsi="Times New Roman" w:cs="Times New Roman"/>
          <w:sz w:val="24"/>
          <w:szCs w:val="24"/>
        </w:rPr>
        <w:t>оторые и будут являться оценкой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готовности экономического воспитания детей дошкольного возраста и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бережливости.</w:t>
      </w:r>
    </w:p>
    <w:p w:rsidR="003671EA" w:rsidRDefault="003671EA" w:rsidP="00367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EA">
        <w:rPr>
          <w:rFonts w:ascii="Times New Roman" w:hAnsi="Times New Roman" w:cs="Times New Roman"/>
          <w:sz w:val="24"/>
          <w:szCs w:val="24"/>
        </w:rPr>
        <w:t>Проектный метод в работе с детьми дошкольного возраста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формировать у ребенка важную для жизни потребность - саморазвитие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естественное состояние. Участие в проектировании ставит детей и взрослых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 xml:space="preserve">позицию, когда человек сам </w:t>
      </w:r>
      <w:r w:rsidRPr="003671EA">
        <w:rPr>
          <w:rFonts w:ascii="Times New Roman" w:hAnsi="Times New Roman" w:cs="Times New Roman"/>
          <w:sz w:val="24"/>
          <w:szCs w:val="24"/>
        </w:rPr>
        <w:lastRenderedPageBreak/>
        <w:t>разрабатывает для себя и других новые условия,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EA">
        <w:rPr>
          <w:rFonts w:ascii="Times New Roman" w:hAnsi="Times New Roman" w:cs="Times New Roman"/>
          <w:sz w:val="24"/>
          <w:szCs w:val="24"/>
        </w:rPr>
        <w:t>изменяя обстоятельства, изменяет самого себя.</w:t>
      </w:r>
    </w:p>
    <w:p w:rsid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E32" w:rsidRDefault="00365E32" w:rsidP="00365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Разработанные продукты.</w:t>
      </w:r>
    </w:p>
    <w:p w:rsidR="00365E32" w:rsidRPr="00365E32" w:rsidRDefault="00365E32" w:rsidP="00365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E32">
        <w:rPr>
          <w:rFonts w:ascii="Times New Roman" w:hAnsi="Times New Roman" w:cs="Times New Roman"/>
          <w:sz w:val="24"/>
          <w:szCs w:val="24"/>
        </w:rPr>
        <w:t>Методические материалы по формированию бережливого мышления у детей 6-7</w:t>
      </w:r>
    </w:p>
    <w:p w:rsidR="00B4698B" w:rsidRPr="00365E32" w:rsidRDefault="00365E32" w:rsidP="00365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лет.</w:t>
      </w:r>
      <w:r w:rsidRPr="0036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8B" w:rsidRDefault="00B4698B" w:rsidP="00C2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E32" w:rsidRDefault="00365E32" w:rsidP="00C27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32">
        <w:rPr>
          <w:rFonts w:ascii="Times New Roman" w:hAnsi="Times New Roman" w:cs="Times New Roman"/>
          <w:b/>
          <w:sz w:val="24"/>
          <w:szCs w:val="24"/>
        </w:rPr>
        <w:t>9. План реализации проекта.</w:t>
      </w:r>
    </w:p>
    <w:tbl>
      <w:tblPr>
        <w:tblW w:w="922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6946"/>
      </w:tblGrid>
      <w:tr w:rsidR="00365E32" w:rsidRPr="00392897" w:rsidTr="00365E32">
        <w:trPr>
          <w:trHeight w:hRule="exact" w:val="43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2897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2" w:rsidRPr="00783124" w:rsidTr="00365E32">
        <w:trPr>
          <w:trHeight w:hRule="exact" w:val="2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E32" w:rsidRPr="00783124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783124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b/>
                <w:sz w:val="24"/>
                <w:szCs w:val="24"/>
              </w:rPr>
              <w:t>01.09.2022 г. – 31.10.2022</w:t>
            </w:r>
          </w:p>
        </w:tc>
      </w:tr>
      <w:tr w:rsidR="00365E32" w:rsidRPr="00783124" w:rsidTr="00365E32">
        <w:trPr>
          <w:trHeight w:hRule="exact" w:val="25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E32" w:rsidRPr="00783124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Изучить социальный заказ, педагогических работников ДОО, родителей.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Формирование проектной команды.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Изучение законодательной и научно-методологической базы разработки организационно-содержательного обеспечения формирования бережливого мышления у детей старшего дошкольного возраста в ДОО в современных социокультурных условиях.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Определение целей, задач, результатов, ограничений, рисков, участников, сроков, ресурсов, средств. Утверждение концепции.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2" w:rsidRPr="00783124" w:rsidTr="00365E32">
        <w:trPr>
          <w:trHeight w:hRule="exact" w:val="5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Изучен опыт работы в данном направлении в других регионах.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Сформирована рабочая группа, утверждена концепция.</w:t>
            </w:r>
          </w:p>
        </w:tc>
      </w:tr>
      <w:tr w:rsidR="00365E32" w:rsidRPr="00783124" w:rsidTr="00365E32">
        <w:trPr>
          <w:trHeight w:hRule="exact"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2897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2" w:rsidRPr="00783124" w:rsidTr="00365E32">
        <w:trPr>
          <w:trHeight w:hRule="exact" w:val="2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b/>
                <w:sz w:val="24"/>
                <w:szCs w:val="24"/>
              </w:rPr>
              <w:t>ноябрь 2022 г. – февраль 2024 г</w:t>
            </w:r>
          </w:p>
        </w:tc>
      </w:tr>
      <w:tr w:rsidR="00365E32" w:rsidRPr="00783124" w:rsidTr="00365E32">
        <w:trPr>
          <w:trHeight w:hRule="exact" w:val="16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Ознакомление педагогов с бережливыми технологиями в ДОУ.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Методическое  обеспечение формирования бережливого мышления у детей старшего дошкольного возраста в ДОО в современных социокультурных условиях.</w:t>
            </w:r>
          </w:p>
          <w:p w:rsidR="00365E32" w:rsidRPr="00783124" w:rsidRDefault="00365E32" w:rsidP="00365E32">
            <w:pPr>
              <w:tabs>
                <w:tab w:val="left" w:pos="1246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Создание условий для развития бережливого мышления у всех участ</w:t>
            </w:r>
            <w:r>
              <w:rPr>
                <w:rFonts w:ascii="Times New Roman" w:hAnsi="Times New Roman"/>
                <w:sz w:val="24"/>
                <w:szCs w:val="24"/>
              </w:rPr>
              <w:t>ников образовательных отношений.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2" w:rsidRPr="00392897" w:rsidTr="00365E32">
        <w:trPr>
          <w:trHeight w:hRule="exact" w:val="3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педагогов, включение в проектирование развивающей предметно-пространственной среды детей и родителей (законных представителей) воспитанников.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У детей сформирована потребность творить добро даже в отношении неодушевленных предметов (книг, игрушек). Повысилась оценка труда других людей.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Компоненты развивающей предметно–пространственной среды, обеспечивающие формирование бережливого мышления  у детей 6-7</w:t>
            </w:r>
          </w:p>
          <w:p w:rsidR="00365E32" w:rsidRPr="00392897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Распространение (диссеминация, транслирование) управленческого и педагогического опыта.</w:t>
            </w:r>
          </w:p>
        </w:tc>
      </w:tr>
      <w:tr w:rsidR="00365E32" w:rsidRPr="00A32560" w:rsidTr="00365E32">
        <w:trPr>
          <w:trHeight w:hRule="exact" w:val="2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2897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A32560" w:rsidRDefault="00365E32" w:rsidP="00365E32">
            <w:pPr>
              <w:tabs>
                <w:tab w:val="left" w:pos="1246"/>
              </w:tabs>
              <w:spacing w:before="1" w:line="360" w:lineRule="auto"/>
              <w:ind w:right="132"/>
              <w:jc w:val="both"/>
              <w:rPr>
                <w:sz w:val="24"/>
                <w:szCs w:val="24"/>
              </w:rPr>
            </w:pPr>
          </w:p>
        </w:tc>
      </w:tr>
      <w:tr w:rsidR="00365E32" w:rsidRPr="00783124" w:rsidTr="00365E32">
        <w:trPr>
          <w:trHeight w:hRule="exact" w:val="27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783124" w:rsidRDefault="00365E32" w:rsidP="00365E32">
            <w:pPr>
              <w:tabs>
                <w:tab w:val="left" w:pos="1246"/>
              </w:tabs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b/>
                <w:sz w:val="24"/>
                <w:szCs w:val="24"/>
              </w:rPr>
              <w:t>март-май 2024 г.</w:t>
            </w:r>
          </w:p>
        </w:tc>
      </w:tr>
      <w:tr w:rsidR="00365E32" w:rsidRPr="00783124" w:rsidTr="00365E32">
        <w:trPr>
          <w:trHeight w:hRule="exact" w:val="8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реализации проекта, формулировка выводов 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Обобщение полученных материалов, формулировка выводов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 xml:space="preserve">Трансляция опыта работы в данном направлении </w:t>
            </w:r>
          </w:p>
        </w:tc>
      </w:tr>
      <w:tr w:rsidR="00365E32" w:rsidRPr="00E3384E" w:rsidTr="00365E32">
        <w:trPr>
          <w:trHeight w:hRule="exact" w:val="8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32" w:rsidRPr="00392897" w:rsidRDefault="00365E32" w:rsidP="0026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Создание банка материалов продуктов деятельности.</w:t>
            </w:r>
          </w:p>
          <w:p w:rsidR="00365E32" w:rsidRPr="00783124" w:rsidRDefault="00365E32" w:rsidP="00365E32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124">
              <w:rPr>
                <w:rFonts w:ascii="Times New Roman" w:hAnsi="Times New Roman"/>
                <w:sz w:val="24"/>
                <w:szCs w:val="24"/>
              </w:rPr>
              <w:t>Систематизирован опыт работы ДОУ Оформлены</w:t>
            </w:r>
            <w:proofErr w:type="gramEnd"/>
            <w:r w:rsidRPr="00783124">
              <w:rPr>
                <w:rFonts w:ascii="Times New Roman" w:hAnsi="Times New Roman"/>
                <w:sz w:val="24"/>
                <w:szCs w:val="24"/>
              </w:rPr>
              <w:t xml:space="preserve"> продукты проекта</w:t>
            </w:r>
          </w:p>
          <w:p w:rsidR="00365E32" w:rsidRPr="00E3384E" w:rsidRDefault="00365E32" w:rsidP="00365E32">
            <w:pPr>
              <w:spacing w:after="0" w:line="240" w:lineRule="auto"/>
              <w:ind w:right="132"/>
              <w:jc w:val="both"/>
            </w:pPr>
            <w:r w:rsidRPr="00783124">
              <w:rPr>
                <w:rFonts w:ascii="Times New Roman" w:hAnsi="Times New Roman"/>
                <w:sz w:val="24"/>
                <w:szCs w:val="24"/>
              </w:rPr>
              <w:t>Определены механизмы трансляции опыта</w:t>
            </w:r>
          </w:p>
        </w:tc>
      </w:tr>
    </w:tbl>
    <w:p w:rsidR="00EE34E4" w:rsidRDefault="00EE34E4" w:rsidP="00EE3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E4">
        <w:rPr>
          <w:rFonts w:ascii="Times New Roman" w:hAnsi="Times New Roman" w:cs="Times New Roman"/>
          <w:b/>
          <w:sz w:val="24"/>
          <w:szCs w:val="24"/>
        </w:rPr>
        <w:lastRenderedPageBreak/>
        <w:t>10. Практическая значимость проекта</w:t>
      </w:r>
    </w:p>
    <w:p w:rsid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 xml:space="preserve">Проект имеет практическую направленность, материал систематизирован, образовательные </w:t>
      </w:r>
      <w:proofErr w:type="gramStart"/>
      <w:r w:rsidRPr="00EE34E4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EE34E4">
        <w:rPr>
          <w:rFonts w:ascii="Times New Roman" w:hAnsi="Times New Roman" w:cs="Times New Roman"/>
          <w:sz w:val="24"/>
          <w:szCs w:val="24"/>
        </w:rPr>
        <w:t xml:space="preserve"> и игры с детьми описаны с учетом бережливых технологий. Проект рассчитан как для педагогов, использующих в своей деятельности инструменты бережливого мышления, так и для желающих разобраться и попробовать внедрить бережливые технологии в образовательный процесс.</w:t>
      </w:r>
    </w:p>
    <w:p w:rsid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E4">
        <w:rPr>
          <w:rFonts w:ascii="Times New Roman" w:hAnsi="Times New Roman" w:cs="Times New Roman"/>
          <w:b/>
          <w:sz w:val="24"/>
          <w:szCs w:val="24"/>
        </w:rPr>
        <w:t>11. Материально-техническая база.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>В МБДОУ "</w:t>
      </w:r>
      <w:r>
        <w:rPr>
          <w:rFonts w:ascii="Times New Roman" w:hAnsi="Times New Roman" w:cs="Times New Roman"/>
          <w:sz w:val="24"/>
          <w:szCs w:val="24"/>
        </w:rPr>
        <w:t>ДС №382 г. Челябинска</w:t>
      </w:r>
      <w:r w:rsidRPr="00EE34E4">
        <w:rPr>
          <w:rFonts w:ascii="Times New Roman" w:hAnsi="Times New Roman" w:cs="Times New Roman"/>
          <w:sz w:val="24"/>
          <w:szCs w:val="24"/>
        </w:rPr>
        <w:t>" созданы условиях для реализации проекта: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>Организационные: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 xml:space="preserve"> Готовность педагогов ДОУ к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 w:rsidRPr="00EE34E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 xml:space="preserve">Запланирована организация специальной теоретической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практическо</w:t>
      </w:r>
      <w:r w:rsidRPr="00EE34E4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EE34E4">
        <w:rPr>
          <w:rFonts w:ascii="Times New Roman" w:hAnsi="Times New Roman" w:cs="Times New Roman"/>
          <w:sz w:val="24"/>
          <w:szCs w:val="24"/>
        </w:rPr>
        <w:t xml:space="preserve"> педагогов в вопросах бережливости;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 xml:space="preserve"> Четкое распределение обязанностей и ответственности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проектной</w:t>
      </w:r>
      <w:r w:rsidRPr="00EE34E4">
        <w:rPr>
          <w:rFonts w:ascii="Times New Roman" w:hAnsi="Times New Roman" w:cs="Times New Roman"/>
          <w:sz w:val="24"/>
          <w:szCs w:val="24"/>
        </w:rPr>
        <w:t xml:space="preserve"> деятельности при ее организации.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>Информационные: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E4">
        <w:rPr>
          <w:rFonts w:ascii="Times New Roman" w:hAnsi="Times New Roman" w:cs="Times New Roman"/>
          <w:sz w:val="24"/>
          <w:szCs w:val="24"/>
        </w:rPr>
        <w:t>&gt; Сайт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>&gt; Папки передвижки по тематике каждого проекта.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>&gt; Ширмы - тематические выставки детских рисунков.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>&gt; Фото выставки «Один день из жизни...»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>Материально-технические: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>&gt; Мультимедиа установка - 1.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Ноутбук - 1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Принтер - 1</w:t>
      </w:r>
      <w:r w:rsidRPr="00EE34E4">
        <w:rPr>
          <w:rFonts w:ascii="Times New Roman" w:hAnsi="Times New Roman" w:cs="Times New Roman"/>
          <w:sz w:val="24"/>
          <w:szCs w:val="24"/>
        </w:rPr>
        <w:t>.</w:t>
      </w:r>
    </w:p>
    <w:p w:rsid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Музыкальный центр – 1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EE34E4">
        <w:rPr>
          <w:rFonts w:ascii="Times New Roman" w:hAnsi="Times New Roman" w:cs="Times New Roman"/>
          <w:sz w:val="24"/>
          <w:szCs w:val="24"/>
        </w:rPr>
        <w:t>брошюратор</w:t>
      </w:r>
      <w:proofErr w:type="spellEnd"/>
      <w:r w:rsidRPr="00EE34E4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E4">
        <w:rPr>
          <w:rFonts w:ascii="Times New Roman" w:hAnsi="Times New Roman" w:cs="Times New Roman"/>
          <w:sz w:val="24"/>
          <w:szCs w:val="24"/>
        </w:rPr>
        <w:t>&gt; атрибуты и оборудование для организации игр по бережливости</w:t>
      </w:r>
    </w:p>
    <w:p w:rsid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1A9" w:rsidRDefault="0029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31A9" w:rsidRDefault="002931A9" w:rsidP="0029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1A9" w:rsidRPr="002931A9" w:rsidRDefault="002931A9" w:rsidP="0029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Конспект беседы по бережливому отношению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подготовительной группе</w:t>
      </w:r>
    </w:p>
    <w:p w:rsidR="002931A9" w:rsidRPr="002931A9" w:rsidRDefault="002931A9" w:rsidP="0029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«Бережливость — это самое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главное богатство»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Цель: формирование навыков экономического мышления, интереса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материально - предметному окружению и умению рационально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доступные материальные ценности.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Задачи: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1. познакомить детей с понятиями: «бюджет», «доходы», «расходы»;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2. дать представление о сущности расходов, показать их многообразие;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3. познакомить детей с некоторыми составляющими семейного бюджета: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пенсией, зарплатой, стипендией;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1. развивать интерес к экономической сфере жизнедеятельности и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принимать активное участие в обсуждении бюджета семьи;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1. воспитывать уважение к труду взрослых;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2. воспитывать чувство меры в своих желаниях, чувство благодарности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тем, кто помогает нам удовлетворять наши желания и потребности.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Предварительная работа: чтение пословиц о бережливости, беседы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семейном бюджете, просмотр мультфильма «Простоквашино»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Оборудование и материалы: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Мультимедийная установка, мультфильм «Простоквашино», корзина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копилка, слайды с изображением важных потребностей и того, без чего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обойтись, деньги, мяч.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Чтение стихотворения Ш. 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Галлиева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 xml:space="preserve"> «Три копейки на покупку»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Маму в магазин провожает сын,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Три копейки ей дает: Вот!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Купи мне самолет.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А еще ружье, лопатку,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Танк, лошадку, шоколадку,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Самосвал, тетради, краски,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Маски, сказки и салазки!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Постарайся не забыть!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А на сдачу можешь даже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И свистульку мне купить...»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Как вы думаете, чему учит это стихотворение?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мальчик не знает цену деньгам, у него очень много желаний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О чем мы будем сегодня разговаривать?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о деньгах, как ими распоряжаться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Вступительная беседа.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Смотрим фрагмент мультфильма «Простоквашино», где кот 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говорит: «А я ничего покупать не буду. Я экономить буду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....»</w:t>
      </w:r>
      <w:proofErr w:type="gramEnd"/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lastRenderedPageBreak/>
        <w:t>Воспитатель: - Что значит «экономить?» (беречь, не тратить лишнего,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разумные покупки)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Вы слышали от своих родителей такие слова?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В каких случаях? (ответы детей)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Давайте назовем членов семьи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>ама, папа, дочь, сын, бабушка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и дедушка).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Как вы думайте, чем каждый из них занимается?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Кто получает зарплату?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Папа, мама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За что они получают зарплату?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За свой труд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Верно. Зарплата - это деньги, получаемые за работу. Это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труда за месяц или за день, или за неделю. Вот это зарплата ваших пап и 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Положим ее в корзину.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 берет несколько купюр и кладет в корзину или копилку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Воспитатель: - В семье есть дедушка и бабушка. Они уже старенькие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работают. Дедушка и бабушка получают пенсию. Пенсия - это деньги. Пенсию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платят пожилым людям, проработавшим много лет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>ладут деньги в копилку)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Сестра - студентка она учится и за свой труд 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стипендию, это тоже деньги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>ополняют копилку)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(Копилка постепенно заполняется деньгами, и дети наглядно видят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составляющие бюджета семьи.)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Наша копилка наполнилась деньгами. Все эти деньги - это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семьи. Доход семьи - это все деньги, которые получают члены семьи.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Брат ходит в детский сад, он не получает денег. Ему иногда 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деньги на сладости, игрушки. Но эти деньги заработал не он сам, а старшие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(достает несколько купюр из копилки)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Это - расход. Из доходов и расходов состоит бюджет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Воспитатель: Любой семье каждый день что-то нужно купить, приобрести.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Товары длительного потребления, такие как телевизор, холодильник,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стиральная машина, стоят дорого, но ими пользуются очень долго. Товары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кратковременного потребления, такие как продукты питания, стоят дешевле,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их нужно приобретать очень часто. Но чтобы купить дорогие товары,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накопить больше денег. Для этого надо уметь экономить.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можно экономить деньги? Как вы можете помочь родителям экономить?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(Дети отвечают: не лить зря воду, без необходимости не включать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электроприборы, беречь свое здоровье, чтобы не покупать лекарства, бережно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относиться к своим вещам и ухаживать за ними, помогать выращивать овощи,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чтобы не покупать их, не выпрашивать у родителей бесполезные вещи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игрушки)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Я предлагаю вам немного порассуждать, как бы поступили вы, если бы с 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произошла такая ситуация?</w:t>
      </w:r>
      <w:proofErr w:type="gramEnd"/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Ситуация первая.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 магазин завезли новую игрушку, о которой вы давно мечтали. Но 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сказала, что сейчас у семьи нет на нее денег и нужно подождать до зарплаты.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Как правильно нужно поступить? Послушайте варианты: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начать плакать и уговаривать маму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попросить денег на игрушку у бабушки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подождать, когда мама получит зарплату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Молодцы! А для чего хотел экономить 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>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Кто помнит?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(Смотрим отрывок из мультфильма «Простоквашино»)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- Предлагаю поиграть. Игра называется «Экономические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загадки».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Встанем в круг. Я буду бросать вам мяч, и загадывать загадку, а вы возвращать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его и называть отгадку.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Люди ходят на базар: там дешевле весь... (Товар)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На товаре быть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обязательно... (Цена)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Как ребёнка нет без мамы,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сбыта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нету без... (Рекламы)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Коль трудился круглый год, будет кругленьким... (Доход)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Дела у нас пойдут на лад: мы в лучший банк внесли свой... (Вклад)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Приносить доходы стал в банке папин... (Капитал)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И врачу, и акробату выдают за труд ... (зарплату)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Молодцы! У русского народа очень много разных пословиц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поговорок. Есть и о бережливости и экономии.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Копейка рубль бережет.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Доход не живет без хлопот.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Кто не бережет копейку, тот сам не стоит рубля.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Курочка по зернышку клюет, да сыто живет.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Пушинка к пушинке - и выйдет перинка.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Как вы понимаете эту пословицу? Объясните смысл?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Есть еще одна пословица - БЕРЕЖЛИВОСТЬ - ГЛАВНОЕ БОГАТСТВО.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Конечно это мудрая пословица, но не забывайте еще об одном богатстве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31A9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дружная семья, верная дружба и здоровье.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Надеюсь, вы запомните все, о чем мы сегодня говорили, и постараетесь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своим родителям беречь и экономить.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Итог. Есть еще одна пословица - БЕРЕЖЛИВОСТЬ - ГЛАВНОЕ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БОГ АТСТВО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>.</w:t>
      </w:r>
    </w:p>
    <w:p w:rsid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Конечно это мудрая пословица, но не забывайте еще об одном богатстве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31A9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дружная семья, верная дружба и здоровье.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1A9" w:rsidRPr="002931A9" w:rsidRDefault="002931A9" w:rsidP="00AE3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Конспект ООД по бережливому отношению к вещам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 подготовительной группе</w:t>
      </w:r>
    </w:p>
    <w:p w:rsidR="002931A9" w:rsidRPr="002931A9" w:rsidRDefault="002931A9" w:rsidP="00AE3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«Воспитываем бережливых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ребят в нашем детском саду».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Цель: Познакомить детей с понятием «бережливость».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Сформировать бережное отношение к предметам, нетерпимость к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неряшливости, небрежности.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Задачи: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1. Помочь детям вспомнить название и содержание уже известной им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сказки: "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 xml:space="preserve"> горе", оценить поступки главной героини.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2. Сформировать бережное отношение к предметам,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3. Закрепить понятие - 5 с принципов.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4. Развивать речь детей, обогащать словарный запас.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5. Развивать интерес к экономической сфере жизнедеятельности 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желание принимать активное участие в обсуждении бюджета семьи;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6. Воспитывать интерес к художественной литературе.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7. Воспитывать бережное отношение к посуде, оценить поступки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Федоры.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lastRenderedPageBreak/>
        <w:t>8. Воспитывать уважение к людям труда.</w:t>
      </w:r>
    </w:p>
    <w:p w:rsidR="002931A9" w:rsidRPr="002931A9" w:rsidRDefault="00AE37E7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</w:t>
      </w:r>
      <w:r w:rsidR="002931A9" w:rsidRPr="002931A9">
        <w:rPr>
          <w:rFonts w:ascii="Times New Roman" w:hAnsi="Times New Roman" w:cs="Times New Roman"/>
          <w:sz w:val="24"/>
          <w:szCs w:val="24"/>
        </w:rPr>
        <w:t>ОД: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Ребята, здравствуйте, сегодня мы с вами будем говорить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 бережном отношении ко всему, что нас окружает. Например, электричество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и вода, газ - это природные богатства страны, их надо беречь и расходовать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экономно. А</w:t>
      </w:r>
      <w:r w:rsidR="00AE37E7">
        <w:rPr>
          <w:rFonts w:ascii="Times New Roman" w:hAnsi="Times New Roman" w:cs="Times New Roman"/>
          <w:sz w:val="24"/>
          <w:szCs w:val="24"/>
        </w:rPr>
        <w:t>,</w:t>
      </w:r>
      <w:r w:rsidRPr="002931A9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AE37E7">
        <w:rPr>
          <w:rFonts w:ascii="Times New Roman" w:hAnsi="Times New Roman" w:cs="Times New Roman"/>
          <w:sz w:val="24"/>
          <w:szCs w:val="24"/>
        </w:rPr>
        <w:t>,</w:t>
      </w:r>
      <w:r w:rsidRPr="002931A9">
        <w:rPr>
          <w:rFonts w:ascii="Times New Roman" w:hAnsi="Times New Roman" w:cs="Times New Roman"/>
          <w:sz w:val="24"/>
          <w:szCs w:val="24"/>
        </w:rPr>
        <w:t xml:space="preserve"> ответьте на вопрос: что ещё мы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должны беречь?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Игрушки, вещи, книги, время...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Воспитатель: Сегодня к нам в гости пришел 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>. Он совсем не умеет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сортировать мусор, и просит нас помочь ему в этом. Поможем ему?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Да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А посмотрите на ковер что это тут раскидано?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мусор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Правильно. А что нужно сделать с этим мусором?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Его надо сортировать и выбросить в мусорное ведро.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Правильно дети, нужно сортировать мусор и выбросить его в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соответствующие баки. Бытовой мусор в одну корзину, а бумажный в другую.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А какой принцип мы с вами использовали?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Сортировки.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</w:t>
      </w:r>
      <w:r w:rsidR="00AE37E7">
        <w:rPr>
          <w:rFonts w:ascii="Times New Roman" w:hAnsi="Times New Roman" w:cs="Times New Roman"/>
          <w:sz w:val="24"/>
          <w:szCs w:val="24"/>
        </w:rPr>
        <w:t xml:space="preserve">итатель: А какие еще принципы </w:t>
      </w:r>
      <w:r w:rsidRPr="002931A9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1Сортировка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2 Соблюдение порядка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3 Содержание в чистоте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4 Стандартизация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5 Совершенствование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Да, дети, все верно.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При сортировке надо разделить предметы, действия и инструменты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нужные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и не нужные. Избавиться от не нужных.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Соблюдать порядок - это значит поддерживать, заведенный порядок дома 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 группе. Каждой вещ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свое место.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Соблюдение в чистоте - поддерживать чистоту на рабочем месте.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Стандартизация - Поддержание единых правил в группе и у вас дома.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Совершенствование - «Совершенствуйся», «Будь лучше!»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А сейчас, мы с вами немного отдохнем и проведем 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 xml:space="preserve"> с улыбкой.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Физкультминутка: Улыбнись.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Вверх и вниз рывки руками,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Будто машем мы флажками.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Разминаем наши плечи.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Руки движутся навстречу. (Одна рука вверх, другая вниз, рывками руки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меняются.)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Руки в боки. Улыбнись.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Вправо-влево наклонись. (Наклоны в стороны.)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Приседанья начинай.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Не спеши, не отставай. (Приседания.)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А в конце — ходьба на месте,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Это всем давно известно. (Ходьба на месте.)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Упражненье повтори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Мы руками бодро машем,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Разминаем плечи наши.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lastRenderedPageBreak/>
        <w:t>Раз-два, раз-два, раз-два-три,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Упражненье повтори. (Одна прямая рука вверх, другая вниз, рывком менять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руки.)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Корпус влево мы вращаем,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Три-четыре, раз-два.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Упражненье повторяем: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Вправо плечи, голова. (Вращение корпусом влево и вправо.)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Мы размяться все успели,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И на место снова сели. (Дети садятся.)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Дети, а для чего нам нужна зарядка?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Что бы быть сильным, здоровым, крепким. Не болеть!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Правильно, дети тем самым мы бережем свое здоровье.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А сейчас ребята посмотрите на нашу выставку книг. Я вам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сейчас загадаю загадку, а вы отгадайте о какой книге идет речь.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Ох-ох-ох! Ох-ох-ох!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Здесь такой переполох!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Все бегут, несутся, скачут,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Им кричат: «Куда? Куда?»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Ну, а кто-то горько плачет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От досады и стыда.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«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А о чем эта сказка, дети?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О бабушке, от которой убежала вся посуда.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Правильно, а причиной этому послужило совсем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не бережное отношение к кухонной посуде. Она не соблюдала чистоту 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порядок у себя дома, не берегла и не ценила,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что у нее было и плохо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обращалась с посудой.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Какой была Федора в начале сказки?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Она была ленивая, неряшливая.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А какой она стала в конце?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Федора стала заботливой и аккуратной, чистоплотной.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А чему нас учит эта сказка?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Нужно соблюдать чистоту и порядок, сортировать грязную и чистую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посуду.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Сказка учит нас бережно относиться к своим вещам, быть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чистоплотным, соблюдать порядок и содержать в чистоте свой дом, (рабочее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место).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Дети, а какой положительный момент есть в этой сказке?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Федора поняла свои ошибки и исправилась.</w:t>
      </w:r>
    </w:p>
    <w:p w:rsidR="00AE37E7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Воспитатель: Да, 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Федорушка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 xml:space="preserve"> искренне раскаялась и совершенствовалась, она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пообещала отмыть всю посуду до блеска и, самое главное, сдержала слово.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Стук в</w:t>
      </w:r>
      <w:r w:rsidR="00AE37E7">
        <w:rPr>
          <w:rFonts w:ascii="Times New Roman" w:hAnsi="Times New Roman" w:cs="Times New Roman"/>
          <w:sz w:val="24"/>
          <w:szCs w:val="24"/>
        </w:rPr>
        <w:t xml:space="preserve"> дверь, входит девочка </w:t>
      </w:r>
      <w:r w:rsidRPr="002931A9">
        <w:rPr>
          <w:rFonts w:ascii="Times New Roman" w:hAnsi="Times New Roman" w:cs="Times New Roman"/>
          <w:sz w:val="24"/>
          <w:szCs w:val="24"/>
        </w:rPr>
        <w:t>в роли Федоры.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E37E7" w:rsidRPr="002931A9">
        <w:rPr>
          <w:rFonts w:ascii="Times New Roman" w:hAnsi="Times New Roman" w:cs="Times New Roman"/>
          <w:sz w:val="24"/>
          <w:szCs w:val="24"/>
        </w:rPr>
        <w:t>Ой,</w:t>
      </w:r>
      <w:r w:rsidRPr="002931A9">
        <w:rPr>
          <w:rFonts w:ascii="Times New Roman" w:hAnsi="Times New Roman" w:cs="Times New Roman"/>
          <w:sz w:val="24"/>
          <w:szCs w:val="24"/>
        </w:rPr>
        <w:t xml:space="preserve"> дети, кто это к нам пришел в гости?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Федора: Здравствуйте, я Федора. Я стала доброй, полюбила посуду и буду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ее беречь. Я навела порядок на кухне. У меня к вам просьба, подскажите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пожалуйста, как поддерживать этот порядок на долго?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Нужно сортировать посуду, маленькие кастрюли к маленьким, большие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большим. Каждый день соблюдать порядок, и содержать все в чистоте.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Федора: Ой, спасибо вам большое, ребята, вы такие молодцы дали мне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хорошие советы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обязательно воспользуюсь ими. До свиданья!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lastRenderedPageBreak/>
        <w:t>Воспитатель: Дети, какие же вы все молоды. Давайте вспомним, что мы делали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сегодня на занятии?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Дети: Помогли 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Капитошке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 xml:space="preserve"> правильно сортировать мусор,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дали ценные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советы в поддержании порядка.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Наше занятие подошло к концу, мы сегодня с вами узнали много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нового о бережном отношении к вещам, и научили других. Давайте с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вами беречь вещи и уважать труд других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>бязательно поддерживайте порядок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во всем и у себя дома, сортируйте игрушки, это сократит потерю времени на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их поиски, и содержите в чистоте свою.</w:t>
      </w:r>
    </w:p>
    <w:p w:rsidR="00AE37E7" w:rsidRDefault="00AE37E7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1A9" w:rsidRPr="002931A9" w:rsidRDefault="002931A9" w:rsidP="00AE3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Конспект развлечения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 подготовительной группе</w:t>
      </w:r>
    </w:p>
    <w:p w:rsidR="002931A9" w:rsidRPr="002931A9" w:rsidRDefault="002931A9" w:rsidP="00AE3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«Путешествие в страну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бережливости!»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Цель: Формирование первоначальных сведений о рациональном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использовании природных ресурсов, энергосбережения и элементарных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правилах безопасности.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Задачи: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1. Познакомить детей с актуальной проблемой энергосбережения;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A9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2. Развивать память, воображение, речь, любознательность,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самостоятельность суждений;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3. Развитие у дошкольников интеллектуальных способностей, умения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сопоставлять факты, явления, объекты, сравнивать и анализировать их.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4. Воспитывать бережное отношение к энергоресурсам.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Герои: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Величество Электричество</w:t>
      </w:r>
    </w:p>
    <w:p w:rsidR="002931A9" w:rsidRPr="002931A9" w:rsidRDefault="00AE37E7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31A9" w:rsidRPr="002931A9">
        <w:rPr>
          <w:rFonts w:ascii="Times New Roman" w:hAnsi="Times New Roman" w:cs="Times New Roman"/>
          <w:sz w:val="24"/>
          <w:szCs w:val="24"/>
        </w:rPr>
        <w:t>номик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Капля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Ведущий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ребята к нам в детский сад сегодня пришло необычное письмо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(воспитатель показывает письмо, написанное на кленовом листике) как вы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думаете, от кого может быть это письмо? Давайте поскорее его прочитаем 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узнаем, кто же это нам написал. «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Здравствуйте дорогие ребята пишет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вам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матушка природа. Мои природные запасы истощаются. Люди тратят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очень много электричества и воды и совсем не экономят. И если вы мне не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поможете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может случиться беда. Если люди продолжат расточительно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тратить воду и электроэнергию мои природные богатства закончатся.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Так, например, могут исчезнуть запасы пресной воды и всё живое погибнет.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И тогда людям нечего будет пить. Так же людям не обойтись и без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электричества. Поэтому я обращаюсь за помощью к вам. Если каждый из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вас научится беречь воду и электричество, то сможет научить и своих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родителей, и друзей и тем самым поможет мне сберечь мои ресурсы. Для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этого вам надо отправиться в страну Бережливости». Ну что ребята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согласны научиться экономить электричество и воду?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Да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Воспитатель: Мы ведь не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ходим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чтобы пресная вода когда-нибудь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закончились и исчезло электричество? (ответы детей) Тогда отправляемся в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страну Бережливости.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lastRenderedPageBreak/>
        <w:t>Шагают наши ножки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По камушкам по камушкам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По кочкам мы идем,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Через болото перейдем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 страну Бережливости попадем.</w:t>
      </w:r>
    </w:p>
    <w:p w:rsidR="002931A9" w:rsidRPr="002931A9" w:rsidRDefault="00AE37E7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Навстречу ребятам выходит Г</w:t>
      </w:r>
      <w:r w:rsidR="002931A9" w:rsidRPr="002931A9">
        <w:rPr>
          <w:rFonts w:ascii="Times New Roman" w:hAnsi="Times New Roman" w:cs="Times New Roman"/>
          <w:sz w:val="24"/>
          <w:szCs w:val="24"/>
        </w:rPr>
        <w:t>номик.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Гномик: Здравствуйте ребята я очень рад вас видеть в стране Бережливости.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Вы уже догадались кто я? (ответы детей) Я не просто гномик, я Гномик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Экономик: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У меня вода и газ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Просто так не льются.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Свет, тепло, вода и газ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Дорого даются.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Чтоб ресурсы нам сберечь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Нужно нам учиться,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Проявив терпение,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Энергосбережению.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Ребята сегодня вас ждет много интересных, трудных и познавательных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заданий. Научиться бережливости сможет тот, кто будет внимательным 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смышленым. Ну что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(ответ детей) тогда начнем.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«НЕЛЬЗЯ, НАДО»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Гномик: Сейчас я буду вам о чём-то рассказывать. В моём рассказе вы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должны заметить то, что делать нельзя или можно. Если так делать нельзя,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вы топаете ногами, если нужно - хлопаете в ладоши. Затем вы объясните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подробнее свой выбор, а я вам буду помогать. Слушайте внимательно.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1. Нужно включать и трогать электроприборы мокрыми руками.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2. Можно играть с включенными электроприборами.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3. Нужно, уходя, выключать электроприборы.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4. Можно садиться близко к включенному телевизору.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(ребята выполняют задание и объясняют свой выбор, если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требуется им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Гномик)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Гномик: Молодцы ребята, вы такие сообразительные и все выполнили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правильно. Пришло время следующего задания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>ебята выполняют задание и объясняют свой выбор, если требуется им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помогают Гномик и воспитатель)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Гномик: Молодцы ребята, вы такие сообразительные и все выполнили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правильно. А сейчас я хочу познакомить вас кое с кем. Но начала отгадайте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загадку: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Вдаль, к деревням, городам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Он идет по провода,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Светлое величество!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Это ...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Электричество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Входит Его Величество Электричество.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Его Величество Электричество: Здравствуй Гномик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-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Экономик.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Здравствуйте, дети! Я - Его Величество Электричество!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Гномик, дети и воспитатель: Здравствуй!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Гномик: ну что ж ребята оставляю вас с Его Величеством Электричеством.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А меня ждут дела, ещё увидимся! (Гномик уходит)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lastRenderedPageBreak/>
        <w:t>Электричество: Ребята, а вы знаете, откуда я прихожу в ваш дом?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(предполагаемые ответы детей) Я рождаюсь на электростанциях и по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проводам, спрятанным глубоко в землю или очень высоко над землей,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прихожу в дома, машины, на заводы и помогаю человеку. Мне приходиться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совершать длинное путешествие по улицам и переулкам. Прихожу я в дом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электрическому проводу. На электростанциях работает очень много людей.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Ребята так для чего нужен электрический ток?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Смотреть телевизор, пылесосить, играть в компьютер....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Его Величество Электричество: Электроприборы окружают вас повсюду.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Они, как добрые волшебники, помогают вам везде. Без них человеку было бы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трудно. Ребята, а у вас дома есть электроприборы?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(ответы)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Очень помогает нам электричество, но и к себе требует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уважения: хочет, чтобы с ним обращались, как положено. Если сунешь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пальцы в розетку или дёрнешь за провода, ток может дёрнуть тебя за руку!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Он так сдачи даёт. Недаром говорят; «Меня током ударило». Особенно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опасно, если электричество повстречается с водой. Только прикоснёшься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мокрой рукой к выключателю - ток пробежит через воду и ударит тебя. А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еще ребята меня надо экономить! А для того чтобы узнать, как это делать мы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поиграем с вами в одну игру: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«ЧТО ДЛЯ ЧЕГО»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A9">
        <w:rPr>
          <w:rFonts w:ascii="Times New Roman" w:hAnsi="Times New Roman" w:cs="Times New Roman"/>
          <w:sz w:val="24"/>
          <w:szCs w:val="24"/>
        </w:rPr>
        <w:t>(На столе приготовлены игрушки-электроприборы, можно использовать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карточки, ребенок должен назвать электроприбор и назвать простейшие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способы экономии света.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Приглашается по одному участнику к столу. Тот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берёт какой-либо электроприбор и называет его. Остальные дети должны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назвать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что нужно для ведения домашнего хозяйства. Например,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ребёнок показал утюг. Дети хором отвечают: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«Он нужен для того, чтобы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гладить бельё».)</w:t>
      </w:r>
      <w:proofErr w:type="gramEnd"/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Можем ли мы отказаться от утюга, чтобы беречь электричество? -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спрашивает Электричество у приглашённого к столу ребёнка.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Нет, тогда мы будем ходить в мятой одежде и неопрятные.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А как быть опрятным и беречь электричество? - продолжает разговор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Электричество.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Не оставлять утюг включенным после окончания работы или, если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приходиться прерваться.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Другие дети могут дополнить ответ.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Электричество: Молодцы ребята. А сейчас мы с вами узнаем для чего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нужно электричество: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Словесная игра «Закончи предложение».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(Дети должны придумать разнообразные ответы на заданный вопрос,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закончить предложения, которые Электричество зачитает из письма.)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- Новая энергосберегающая лампочка лучше, потому что ... (Светит дольше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обычной лампы накаливания, экономит электроэнергию, меньше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отрицательного воздействия на природу и т.д.)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— Папа с мамой заменили старые лампочки энергосберегающими, потому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что..........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— Выходя из комнаты надо выключать свет потому, что...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— Нельзя одновременно включать много электроприборов, потому ч т о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Его Величество Электричество: Вы всё правильно говорили, вы большие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молодцы, я горжусь вами.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вы и дальше будете экономить энергию, а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также научите других, </w:t>
      </w:r>
      <w:r w:rsidRPr="002931A9">
        <w:rPr>
          <w:rFonts w:ascii="Times New Roman" w:hAnsi="Times New Roman" w:cs="Times New Roman"/>
          <w:sz w:val="24"/>
          <w:szCs w:val="24"/>
        </w:rPr>
        <w:lastRenderedPageBreak/>
        <w:t>родителей и друзей. А у меня для вас загадка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оставляю её вам, ну а мне пора меня ждут дела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>ередаёт загадку,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написанную на листочке в виде капли воспитателю) До свидания.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До свидания. (Его Величество Электричество уходит)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ну что же слушайте загадку: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Жила она в туче,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А туча — плакуча.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Когда заревёт,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Она вниз упадёт.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Капля.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Входит Капля.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Капля: Здравствуйте мои хорошие.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 и воспитатель: Здравствуй Капля.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Капля: Вы сегодня много узнали об экономии электроэнергии, но знаете ли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вы что воду тоже надо экономить? (ответ детей) Для чего экономить воду?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(дети отвечают,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что знают, по мере необходимости капля дополняет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ответы) ой какие умники и умницы. Ребята, а я ведь пришла к вам не с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пустыми руками, а с интересными играми, поиграем? (ответ детей) Ну тогда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повторяем все за мной: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Раз, два, три, четыре, пять любят капельки играть.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Мы ногами топ-топ, мы руками хлоп-хлоп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Мы глазами миг-миг, мы плечами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чик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>, чик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Раз туда, два сюда, повернись вокруг себя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Не устала детвора?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Не устала - хорошо,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Поиграем мы еще.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Капля: Поиграем ещё?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Да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Игра «Что мы знаем о воде?»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Капля: Дети садитесь в круг. Сейчас мы будем обрывать лепестки у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ромашки, на этих лепестках написаны вопросы, а вы должны будете на них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ответить: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1.Что такое вода? (Жидкость)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2. Где встречается вода? (В ручейке, реке, озере, океане, море, кране)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3. Какая бывает вода?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(Прозрачная, жидкая, без запаха, тёплая, холодная,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горячая,</w:t>
      </w:r>
      <w:proofErr w:type="gramEnd"/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4. Кто живёт в реках и озёрах?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(Сом, щука, окунь, карась, лещ, налим,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лягушка, рак, язь, плотва, ерши и т.д.)</w:t>
      </w:r>
      <w:proofErr w:type="gramEnd"/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5. Кто живёт в океанах и морях?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(Киты, дельфины, моржи, тюлени,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кашалоты, скаты, морские коньки, морские звёзды, кораллы, рыба-молот,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сельдь, треска, осьминоги, рыба-пила и т.д.)</w:t>
      </w:r>
      <w:proofErr w:type="gramEnd"/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Капля: Спасибо вам ребята, за правильные ответы мне очень понравилось с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вами играть. Но пришло время нам прощаться. До свидания.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До свидания.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Капля уходит. Выходит, Г 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номик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>-Экономик.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Гномик: А вот и я, так спешил, так спешил, еле успел. Я ведь приготовил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для вас подарки в память о вашем путешествии, а также 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напоминалочки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>,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чтобы вы не забывали об экономии. (Гномик раздаёт детям раскраски и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1A9">
        <w:rPr>
          <w:rFonts w:ascii="Times New Roman" w:hAnsi="Times New Roman" w:cs="Times New Roman"/>
          <w:sz w:val="24"/>
          <w:szCs w:val="24"/>
        </w:rPr>
        <w:t>эмблемки-напоминалочки</w:t>
      </w:r>
      <w:proofErr w:type="spellEnd"/>
      <w:r w:rsidRPr="002931A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что-то я забыл, совсем голова дырявая, а что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же надо экономить?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lastRenderedPageBreak/>
        <w:t>Дети: Воду, свет, электричество.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 xml:space="preserve">Гномик: молодцы ребята, хорошо всё усвоили, конечно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я тоже ничего не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забыл, просто проверял вас. Ну а мне пора. До свидания!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Воспитатель: И нам ребята пора возвращаться обратно в детский сад: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По камушкам по камушкам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По кочкам мы идем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Через болото перейдем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Снова в садик попадем.</w:t>
      </w:r>
    </w:p>
    <w:p w:rsidR="002931A9" w:rsidRPr="002931A9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A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 xml:space="preserve"> вот мы и вернулись в детский сад. Понравилось вам наше путешествие?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(ответы детей) Давайте </w:t>
      </w:r>
      <w:proofErr w:type="gramStart"/>
      <w:r w:rsidRPr="002931A9">
        <w:rPr>
          <w:rFonts w:ascii="Times New Roman" w:hAnsi="Times New Roman" w:cs="Times New Roman"/>
          <w:sz w:val="24"/>
          <w:szCs w:val="24"/>
        </w:rPr>
        <w:t>вспомним с кем мы там встречались</w:t>
      </w:r>
      <w:proofErr w:type="gramEnd"/>
      <w:r w:rsidRPr="002931A9">
        <w:rPr>
          <w:rFonts w:ascii="Times New Roman" w:hAnsi="Times New Roman" w:cs="Times New Roman"/>
          <w:sz w:val="24"/>
          <w:szCs w:val="24"/>
        </w:rPr>
        <w:t>? (ответы детей)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 xml:space="preserve">А чему мы у них научились? (ответы детей) Я </w:t>
      </w:r>
      <w:r w:rsidR="00060303" w:rsidRPr="002931A9">
        <w:rPr>
          <w:rFonts w:ascii="Times New Roman" w:hAnsi="Times New Roman" w:cs="Times New Roman"/>
          <w:sz w:val="24"/>
          <w:szCs w:val="24"/>
        </w:rPr>
        <w:t>думаю,</w:t>
      </w:r>
      <w:r w:rsidRPr="002931A9">
        <w:rPr>
          <w:rFonts w:ascii="Times New Roman" w:hAnsi="Times New Roman" w:cs="Times New Roman"/>
          <w:sz w:val="24"/>
          <w:szCs w:val="24"/>
        </w:rPr>
        <w:t xml:space="preserve"> мы с вами теперь</w:t>
      </w:r>
      <w:r w:rsidR="00AE37E7">
        <w:rPr>
          <w:rFonts w:ascii="Times New Roman" w:hAnsi="Times New Roman" w:cs="Times New Roman"/>
          <w:sz w:val="24"/>
          <w:szCs w:val="24"/>
        </w:rPr>
        <w:t xml:space="preserve"> </w:t>
      </w:r>
      <w:r w:rsidRPr="002931A9">
        <w:rPr>
          <w:rFonts w:ascii="Times New Roman" w:hAnsi="Times New Roman" w:cs="Times New Roman"/>
          <w:sz w:val="24"/>
          <w:szCs w:val="24"/>
        </w:rPr>
        <w:t>всегда будем экономно относиться к воде и электричеству и не будем об этом</w:t>
      </w:r>
      <w:r w:rsidR="000603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931A9">
        <w:rPr>
          <w:rFonts w:ascii="Times New Roman" w:hAnsi="Times New Roman" w:cs="Times New Roman"/>
          <w:sz w:val="24"/>
          <w:szCs w:val="24"/>
        </w:rPr>
        <w:t>забывать, да ещё и родителей научим экономить согласны?</w:t>
      </w:r>
    </w:p>
    <w:p w:rsidR="00EE34E4" w:rsidRDefault="002931A9" w:rsidP="0029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A9">
        <w:rPr>
          <w:rFonts w:ascii="Times New Roman" w:hAnsi="Times New Roman" w:cs="Times New Roman"/>
          <w:sz w:val="24"/>
          <w:szCs w:val="24"/>
        </w:rPr>
        <w:t>Дети: Да!</w:t>
      </w:r>
    </w:p>
    <w:p w:rsidR="00EE34E4" w:rsidRPr="00EE34E4" w:rsidRDefault="00EE34E4" w:rsidP="00EE3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34E4" w:rsidRPr="00EE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AB"/>
    <w:rsid w:val="00060303"/>
    <w:rsid w:val="001B7FAB"/>
    <w:rsid w:val="002931A9"/>
    <w:rsid w:val="003374CB"/>
    <w:rsid w:val="00365E32"/>
    <w:rsid w:val="003671EA"/>
    <w:rsid w:val="00690E1E"/>
    <w:rsid w:val="006E2914"/>
    <w:rsid w:val="007C6B23"/>
    <w:rsid w:val="008972BA"/>
    <w:rsid w:val="00AE37E7"/>
    <w:rsid w:val="00B4698B"/>
    <w:rsid w:val="00B72518"/>
    <w:rsid w:val="00BC0A09"/>
    <w:rsid w:val="00C27629"/>
    <w:rsid w:val="00D22F22"/>
    <w:rsid w:val="00E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7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3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сад382</dc:creator>
  <cp:keywords/>
  <dc:description/>
  <cp:lastModifiedBy>сад382</cp:lastModifiedBy>
  <cp:revision>9</cp:revision>
  <dcterms:created xsi:type="dcterms:W3CDTF">2022-09-27T02:26:00Z</dcterms:created>
  <dcterms:modified xsi:type="dcterms:W3CDTF">2022-09-27T05:20:00Z</dcterms:modified>
</cp:coreProperties>
</file>