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6A" w:rsidRDefault="00C05C6A" w:rsidP="00C05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5C6A" w:rsidRDefault="00C05C6A" w:rsidP="00C05C6A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«ДС № 382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</w:p>
    <w:p w:rsidR="00C05C6A" w:rsidRDefault="00C05C6A" w:rsidP="00C05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C6A" w:rsidRDefault="00C05C6A" w:rsidP="00C05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C6A" w:rsidRDefault="00C05C6A" w:rsidP="00C05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C6A" w:rsidRDefault="00C05C6A" w:rsidP="00C0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C6A" w:rsidRDefault="00C05C6A" w:rsidP="00C0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Одобрено на заседании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тверждаю: </w:t>
      </w:r>
      <w:r>
        <w:rPr>
          <w:rFonts w:ascii="Mistral" w:hAnsi="Mistral"/>
          <w:i/>
          <w:color w:val="1F497D" w:themeColor="text2"/>
          <w:sz w:val="28"/>
          <w:szCs w:val="28"/>
        </w:rPr>
        <w:t>Нагорная</w:t>
      </w:r>
      <w:r>
        <w:rPr>
          <w:rFonts w:ascii="Blackadder ITC" w:hAnsi="Blackadder ITC"/>
          <w:i/>
          <w:color w:val="1F497D" w:themeColor="text2"/>
          <w:sz w:val="28"/>
          <w:szCs w:val="28"/>
        </w:rPr>
        <w:t xml:space="preserve"> </w:t>
      </w:r>
    </w:p>
    <w:p w:rsidR="00C05C6A" w:rsidRDefault="00C05C6A" w:rsidP="00C0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заведующий МБДОУ «ДС №382</w:t>
      </w:r>
    </w:p>
    <w:p w:rsidR="00C05C6A" w:rsidRDefault="00C05C6A" w:rsidP="00C0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80590">
        <w:rPr>
          <w:rFonts w:ascii="Times New Roman" w:hAnsi="Times New Roman"/>
          <w:sz w:val="28"/>
          <w:szCs w:val="28"/>
        </w:rPr>
        <w:t>23</w:t>
      </w:r>
      <w:r w:rsidR="008D7B83">
        <w:rPr>
          <w:rFonts w:ascii="Times New Roman" w:hAnsi="Times New Roman"/>
          <w:sz w:val="28"/>
          <w:szCs w:val="28"/>
        </w:rPr>
        <w:t>.0</w:t>
      </w:r>
      <w:r w:rsidR="00E805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E805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г, протокол №</w:t>
      </w:r>
      <w:r w:rsidR="008D7B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  <w:r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Нагорная В. А.</w:t>
      </w:r>
    </w:p>
    <w:p w:rsidR="00C05C6A" w:rsidRDefault="00C05C6A" w:rsidP="00C0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DD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D45AC9" w:rsidRDefault="00D45AC9" w:rsidP="00D45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DD3">
        <w:rPr>
          <w:rFonts w:ascii="Times New Roman" w:hAnsi="Times New Roman" w:cs="Times New Roman"/>
          <w:sz w:val="28"/>
          <w:szCs w:val="28"/>
        </w:rPr>
        <w:t xml:space="preserve">образовательной области </w:t>
      </w:r>
    </w:p>
    <w:p w:rsidR="00D45AC9" w:rsidRPr="00E93E1B" w:rsidRDefault="00D45AC9" w:rsidP="00D45A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E1B">
        <w:rPr>
          <w:rFonts w:ascii="Times New Roman" w:hAnsi="Times New Roman" w:cs="Times New Roman"/>
          <w:b/>
          <w:sz w:val="32"/>
          <w:szCs w:val="32"/>
        </w:rPr>
        <w:t>«СОЦИАЛЬНО-КОММУНИКАТИВНОЕ РАЗВИТИЕ»</w:t>
      </w:r>
    </w:p>
    <w:p w:rsidR="00D45AC9" w:rsidRDefault="00D45AC9" w:rsidP="00D45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C9" w:rsidRDefault="00D45AC9" w:rsidP="00D45AC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гр. №</w:t>
      </w:r>
      <w:r w:rsidR="00E805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для детей 3-4 лет</w:t>
      </w:r>
    </w:p>
    <w:p w:rsidR="00D45AC9" w:rsidRDefault="00E80590" w:rsidP="00D45AC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В.Н.</w:t>
      </w:r>
      <w:r w:rsidR="008D7B83">
        <w:rPr>
          <w:rFonts w:ascii="Times New Roman" w:hAnsi="Times New Roman"/>
          <w:sz w:val="28"/>
          <w:szCs w:val="28"/>
        </w:rPr>
        <w:t>.</w:t>
      </w:r>
      <w:r w:rsidR="00D45AC9">
        <w:rPr>
          <w:rFonts w:ascii="Times New Roman" w:hAnsi="Times New Roman"/>
          <w:sz w:val="28"/>
          <w:szCs w:val="28"/>
        </w:rPr>
        <w:t xml:space="preserve">, </w:t>
      </w:r>
    </w:p>
    <w:p w:rsidR="00D45AC9" w:rsidRDefault="00D45AC9" w:rsidP="00D45AC9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высшей кв. категории</w:t>
      </w:r>
    </w:p>
    <w:p w:rsidR="00D45AC9" w:rsidRDefault="00D45AC9" w:rsidP="00D45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C6A" w:rsidRDefault="00C05C6A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C6A" w:rsidRDefault="00C05C6A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C6A" w:rsidRDefault="00C05C6A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DD3" w:rsidRDefault="00A41DD3" w:rsidP="00A4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805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7AE" w:rsidRPr="007F0909" w:rsidRDefault="009467AE" w:rsidP="007F0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90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AB29FE" w:rsidRDefault="00AB29FE" w:rsidP="007F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909" w:rsidRPr="004A55BB" w:rsidRDefault="007F0909" w:rsidP="007F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909">
        <w:rPr>
          <w:rFonts w:ascii="Times New Roman" w:hAnsi="Times New Roman" w:cs="Times New Roman"/>
          <w:sz w:val="28"/>
          <w:szCs w:val="28"/>
        </w:rPr>
        <w:t>Сегодня проблема социально</w:t>
      </w:r>
      <w:r w:rsidR="006454E0">
        <w:rPr>
          <w:rFonts w:ascii="Times New Roman" w:hAnsi="Times New Roman" w:cs="Times New Roman"/>
          <w:sz w:val="28"/>
          <w:szCs w:val="28"/>
        </w:rPr>
        <w:t>-коммуникативно</w:t>
      </w:r>
      <w:r w:rsidRPr="007F0909">
        <w:rPr>
          <w:rFonts w:ascii="Times New Roman" w:hAnsi="Times New Roman" w:cs="Times New Roman"/>
          <w:sz w:val="28"/>
          <w:szCs w:val="28"/>
        </w:rPr>
        <w:t>го развития детей д</w:t>
      </w:r>
      <w:r w:rsidRPr="007F0909">
        <w:rPr>
          <w:rFonts w:ascii="Times New Roman" w:hAnsi="Times New Roman" w:cs="Times New Roman"/>
          <w:sz w:val="28"/>
          <w:szCs w:val="28"/>
        </w:rPr>
        <w:t>о</w:t>
      </w:r>
      <w:r w:rsidRPr="007F0909">
        <w:rPr>
          <w:rFonts w:ascii="Times New Roman" w:hAnsi="Times New Roman" w:cs="Times New Roman"/>
          <w:sz w:val="28"/>
          <w:szCs w:val="28"/>
        </w:rPr>
        <w:t>школьного возраста все чаще обсуждается педагогами, психологами, соци</w:t>
      </w:r>
      <w:r w:rsidRPr="007F0909">
        <w:rPr>
          <w:rFonts w:ascii="Times New Roman" w:hAnsi="Times New Roman" w:cs="Times New Roman"/>
          <w:sz w:val="28"/>
          <w:szCs w:val="28"/>
        </w:rPr>
        <w:t>о</w:t>
      </w:r>
      <w:r w:rsidRPr="007F0909">
        <w:rPr>
          <w:rFonts w:ascii="Times New Roman" w:hAnsi="Times New Roman" w:cs="Times New Roman"/>
          <w:sz w:val="28"/>
          <w:szCs w:val="28"/>
        </w:rPr>
        <w:t>логами и является одной из наиболее актуальных проблем современных н</w:t>
      </w:r>
      <w:r w:rsidRPr="007F0909">
        <w:rPr>
          <w:rFonts w:ascii="Times New Roman" w:hAnsi="Times New Roman" w:cs="Times New Roman"/>
          <w:sz w:val="28"/>
          <w:szCs w:val="28"/>
        </w:rPr>
        <w:t>а</w:t>
      </w:r>
      <w:r w:rsidRPr="007F0909">
        <w:rPr>
          <w:rFonts w:ascii="Times New Roman" w:hAnsi="Times New Roman" w:cs="Times New Roman"/>
          <w:sz w:val="28"/>
          <w:szCs w:val="28"/>
        </w:rPr>
        <w:t>учно-пр</w:t>
      </w:r>
      <w:r w:rsidR="00DA1857">
        <w:rPr>
          <w:rFonts w:ascii="Times New Roman" w:hAnsi="Times New Roman" w:cs="Times New Roman"/>
          <w:sz w:val="28"/>
          <w:szCs w:val="28"/>
        </w:rPr>
        <w:t>актических дискуссий. Социально-коммуникативное</w:t>
      </w:r>
      <w:r w:rsidRPr="007F0909">
        <w:rPr>
          <w:rFonts w:ascii="Times New Roman" w:hAnsi="Times New Roman" w:cs="Times New Roman"/>
          <w:sz w:val="28"/>
          <w:szCs w:val="28"/>
        </w:rPr>
        <w:t xml:space="preserve"> развитие д</w:t>
      </w:r>
      <w:r w:rsidRPr="007F0909">
        <w:rPr>
          <w:rFonts w:ascii="Times New Roman" w:hAnsi="Times New Roman" w:cs="Times New Roman"/>
          <w:sz w:val="28"/>
          <w:szCs w:val="28"/>
        </w:rPr>
        <w:t>о</w:t>
      </w:r>
      <w:r w:rsidRPr="007F0909">
        <w:rPr>
          <w:rFonts w:ascii="Times New Roman" w:hAnsi="Times New Roman" w:cs="Times New Roman"/>
          <w:sz w:val="28"/>
          <w:szCs w:val="28"/>
        </w:rPr>
        <w:t>школьника необходимо рассматривать как результат влияния многих факт</w:t>
      </w:r>
      <w:r w:rsidRPr="007F0909">
        <w:rPr>
          <w:rFonts w:ascii="Times New Roman" w:hAnsi="Times New Roman" w:cs="Times New Roman"/>
          <w:sz w:val="28"/>
          <w:szCs w:val="28"/>
        </w:rPr>
        <w:t>о</w:t>
      </w:r>
      <w:r w:rsidRPr="007F0909">
        <w:rPr>
          <w:rFonts w:ascii="Times New Roman" w:hAnsi="Times New Roman" w:cs="Times New Roman"/>
          <w:sz w:val="28"/>
          <w:szCs w:val="28"/>
        </w:rPr>
        <w:t xml:space="preserve">ров, как внутренних, так и внешних. К внешним факторам можно отнести систему норм, правил и требований общества и ближайшего </w:t>
      </w:r>
      <w:r w:rsidRPr="004A55BB">
        <w:rPr>
          <w:rFonts w:ascii="Times New Roman" w:hAnsi="Times New Roman" w:cs="Times New Roman"/>
          <w:sz w:val="28"/>
          <w:szCs w:val="28"/>
        </w:rPr>
        <w:t>окружения р</w:t>
      </w:r>
      <w:r w:rsidRPr="004A55BB">
        <w:rPr>
          <w:rFonts w:ascii="Times New Roman" w:hAnsi="Times New Roman" w:cs="Times New Roman"/>
          <w:sz w:val="28"/>
          <w:szCs w:val="28"/>
        </w:rPr>
        <w:t>е</w:t>
      </w:r>
      <w:r w:rsidRPr="004A55BB">
        <w:rPr>
          <w:rFonts w:ascii="Times New Roman" w:hAnsi="Times New Roman" w:cs="Times New Roman"/>
          <w:sz w:val="28"/>
          <w:szCs w:val="28"/>
        </w:rPr>
        <w:t>бенка. А внутренним фактором выступает процесс, идущий в соответствии с внутренними предпосылками: возрастными и функциональными возможн</w:t>
      </w:r>
      <w:r w:rsidRPr="004A55BB">
        <w:rPr>
          <w:rFonts w:ascii="Times New Roman" w:hAnsi="Times New Roman" w:cs="Times New Roman"/>
          <w:sz w:val="28"/>
          <w:szCs w:val="28"/>
        </w:rPr>
        <w:t>о</w:t>
      </w:r>
      <w:r w:rsidRPr="004A55BB">
        <w:rPr>
          <w:rFonts w:ascii="Times New Roman" w:hAnsi="Times New Roman" w:cs="Times New Roman"/>
          <w:sz w:val="28"/>
          <w:szCs w:val="28"/>
        </w:rPr>
        <w:t>стями ребенка, благодаря которым осуществляется отбор, принятие и пр</w:t>
      </w:r>
      <w:r w:rsidRPr="004A55BB">
        <w:rPr>
          <w:rFonts w:ascii="Times New Roman" w:hAnsi="Times New Roman" w:cs="Times New Roman"/>
          <w:sz w:val="28"/>
          <w:szCs w:val="28"/>
        </w:rPr>
        <w:t>и</w:t>
      </w:r>
      <w:r w:rsidRPr="004A55BB">
        <w:rPr>
          <w:rFonts w:ascii="Times New Roman" w:hAnsi="Times New Roman" w:cs="Times New Roman"/>
          <w:sz w:val="28"/>
          <w:szCs w:val="28"/>
        </w:rPr>
        <w:t>своение ценностного содержания.</w:t>
      </w:r>
    </w:p>
    <w:p w:rsidR="004A55BB" w:rsidRPr="004A55BB" w:rsidRDefault="004A55BB" w:rsidP="007F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BB">
        <w:rPr>
          <w:rFonts w:ascii="Times New Roman" w:eastAsia="Times New Roman" w:hAnsi="Times New Roman" w:cs="Times New Roman"/>
          <w:sz w:val="28"/>
          <w:szCs w:val="28"/>
        </w:rPr>
        <w:t>Социальный опыт приобретается ребенком в общении и зависит от разнообразия социальных отношений, которые ему предоставляются бл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жайшим окружением. Развивающая среда без активной позиции взрослого, направленной на трансляцию культурных форм взаимоотношений в челов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ческом обществе, социального опыта не несет. Усвоение ребенком общеч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ловеческого опыта, накопленного предшествующими поколениями, прои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55BB">
        <w:rPr>
          <w:rFonts w:ascii="Times New Roman" w:eastAsia="Times New Roman" w:hAnsi="Times New Roman" w:cs="Times New Roman"/>
          <w:sz w:val="28"/>
          <w:szCs w:val="28"/>
        </w:rPr>
        <w:t>ходит только в совместной деятельности и общении с другими людьми. Именно так ребенок овладевает речью, новыми знаниями и умениями; у него формируются собственные убеждения, духовные ценности и потребности, закладывается характер.</w:t>
      </w:r>
    </w:p>
    <w:p w:rsidR="007F0909" w:rsidRPr="004A55BB" w:rsidRDefault="007F0909" w:rsidP="007F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BB">
        <w:rPr>
          <w:rFonts w:ascii="Times New Roman" w:hAnsi="Times New Roman" w:cs="Times New Roman"/>
          <w:sz w:val="28"/>
          <w:szCs w:val="28"/>
        </w:rPr>
        <w:t>Дошкольное детство – совершенно особенный период развития ребе</w:t>
      </w:r>
      <w:r w:rsidRPr="004A55BB">
        <w:rPr>
          <w:rFonts w:ascii="Times New Roman" w:hAnsi="Times New Roman" w:cs="Times New Roman"/>
          <w:sz w:val="28"/>
          <w:szCs w:val="28"/>
        </w:rPr>
        <w:t>н</w:t>
      </w:r>
      <w:r w:rsidRPr="004A55BB">
        <w:rPr>
          <w:rFonts w:ascii="Times New Roman" w:hAnsi="Times New Roman" w:cs="Times New Roman"/>
          <w:sz w:val="28"/>
          <w:szCs w:val="28"/>
        </w:rPr>
        <w:t>ка, в котором</w:t>
      </w:r>
      <w:r w:rsidRPr="007F0909">
        <w:rPr>
          <w:rFonts w:ascii="Times New Roman" w:hAnsi="Times New Roman" w:cs="Times New Roman"/>
          <w:sz w:val="28"/>
          <w:szCs w:val="28"/>
        </w:rPr>
        <w:t xml:space="preserve"> возникают внутренняя психическая жизнь и внутренняя рег</w:t>
      </w:r>
      <w:r w:rsidRPr="007F0909">
        <w:rPr>
          <w:rFonts w:ascii="Times New Roman" w:hAnsi="Times New Roman" w:cs="Times New Roman"/>
          <w:sz w:val="28"/>
          <w:szCs w:val="28"/>
        </w:rPr>
        <w:t>у</w:t>
      </w:r>
      <w:r w:rsidRPr="007F0909">
        <w:rPr>
          <w:rFonts w:ascii="Times New Roman" w:hAnsi="Times New Roman" w:cs="Times New Roman"/>
          <w:sz w:val="28"/>
          <w:szCs w:val="28"/>
        </w:rPr>
        <w:t>ляция поведения и ребенок сам начинает определять свою собственную де</w:t>
      </w:r>
      <w:r w:rsidRPr="007F0909">
        <w:rPr>
          <w:rFonts w:ascii="Times New Roman" w:hAnsi="Times New Roman" w:cs="Times New Roman"/>
          <w:sz w:val="28"/>
          <w:szCs w:val="28"/>
        </w:rPr>
        <w:t>я</w:t>
      </w:r>
      <w:r w:rsidRPr="007F0909">
        <w:rPr>
          <w:rFonts w:ascii="Times New Roman" w:hAnsi="Times New Roman" w:cs="Times New Roman"/>
          <w:sz w:val="28"/>
          <w:szCs w:val="28"/>
        </w:rPr>
        <w:t>тельность. Возникновение произвольного поведения является предпосылкой социальной ориентации ребенка дошкольного возраста. Поведение ребенка становится опосредованным нормами и правилами поведения, впервые со</w:t>
      </w:r>
      <w:r w:rsidRPr="007F0909">
        <w:rPr>
          <w:rFonts w:ascii="Times New Roman" w:hAnsi="Times New Roman" w:cs="Times New Roman"/>
          <w:sz w:val="28"/>
          <w:szCs w:val="28"/>
        </w:rPr>
        <w:t>з</w:t>
      </w:r>
      <w:r w:rsidRPr="007F0909">
        <w:rPr>
          <w:rFonts w:ascii="Times New Roman" w:hAnsi="Times New Roman" w:cs="Times New Roman"/>
          <w:sz w:val="28"/>
          <w:szCs w:val="28"/>
        </w:rPr>
        <w:t>дается предварительный образ своего поведения, который выступает как р</w:t>
      </w:r>
      <w:r w:rsidRPr="007F0909">
        <w:rPr>
          <w:rFonts w:ascii="Times New Roman" w:hAnsi="Times New Roman" w:cs="Times New Roman"/>
          <w:sz w:val="28"/>
          <w:szCs w:val="28"/>
        </w:rPr>
        <w:t>е</w:t>
      </w:r>
      <w:r w:rsidRPr="007F0909">
        <w:rPr>
          <w:rFonts w:ascii="Times New Roman" w:hAnsi="Times New Roman" w:cs="Times New Roman"/>
          <w:sz w:val="28"/>
          <w:szCs w:val="28"/>
        </w:rPr>
        <w:t>гулятор. Ребенок начинает овладевать и управлять своим поведением, сра</w:t>
      </w:r>
      <w:r w:rsidRPr="007F0909">
        <w:rPr>
          <w:rFonts w:ascii="Times New Roman" w:hAnsi="Times New Roman" w:cs="Times New Roman"/>
          <w:sz w:val="28"/>
          <w:szCs w:val="28"/>
        </w:rPr>
        <w:t>в</w:t>
      </w:r>
      <w:r w:rsidRPr="007F0909">
        <w:rPr>
          <w:rFonts w:ascii="Times New Roman" w:hAnsi="Times New Roman" w:cs="Times New Roman"/>
          <w:sz w:val="28"/>
          <w:szCs w:val="28"/>
        </w:rPr>
        <w:t>нивая его с образцом. Осознание своего поведения и начало личного самоп</w:t>
      </w:r>
      <w:r w:rsidRPr="007F0909">
        <w:rPr>
          <w:rFonts w:ascii="Times New Roman" w:hAnsi="Times New Roman" w:cs="Times New Roman"/>
          <w:sz w:val="28"/>
          <w:szCs w:val="28"/>
        </w:rPr>
        <w:t>о</w:t>
      </w:r>
      <w:r w:rsidRPr="007F0909">
        <w:rPr>
          <w:rFonts w:ascii="Times New Roman" w:hAnsi="Times New Roman" w:cs="Times New Roman"/>
          <w:sz w:val="28"/>
          <w:szCs w:val="28"/>
        </w:rPr>
        <w:t>знания – одна из характеристик социальной ориентаци</w:t>
      </w:r>
      <w:r w:rsidRPr="004A55BB">
        <w:rPr>
          <w:rFonts w:ascii="Times New Roman" w:hAnsi="Times New Roman" w:cs="Times New Roman"/>
          <w:sz w:val="28"/>
          <w:szCs w:val="28"/>
        </w:rPr>
        <w:t>и ребенка дошкольн</w:t>
      </w:r>
      <w:r w:rsidRPr="004A55BB">
        <w:rPr>
          <w:rFonts w:ascii="Times New Roman" w:hAnsi="Times New Roman" w:cs="Times New Roman"/>
          <w:sz w:val="28"/>
          <w:szCs w:val="28"/>
        </w:rPr>
        <w:t>о</w:t>
      </w:r>
      <w:r w:rsidRPr="004A55BB">
        <w:rPr>
          <w:rFonts w:ascii="Times New Roman" w:hAnsi="Times New Roman" w:cs="Times New Roman"/>
          <w:sz w:val="28"/>
          <w:szCs w:val="28"/>
        </w:rPr>
        <w:t>го возраста. Ребенок понимает, что он умеет, а что нет, он знает свое место в системе отношений с другими людьми, осознает не только действия, но и внутренние переживания, он открывает свою внутреннюю жизнь, которая и составляет суть личного самопознания.</w:t>
      </w:r>
    </w:p>
    <w:p w:rsidR="004A55BB" w:rsidRPr="004A55BB" w:rsidRDefault="006228AA" w:rsidP="00CC5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социально - коммуникативного</w:t>
      </w:r>
      <w:r w:rsidR="004A55BB" w:rsidRPr="004A55BB">
        <w:rPr>
          <w:rFonts w:ascii="Times New Roman" w:hAnsi="Times New Roman" w:cs="Times New Roman"/>
          <w:sz w:val="28"/>
          <w:szCs w:val="28"/>
        </w:rPr>
        <w:t xml:space="preserve"> развития зарождаются и на</w:t>
      </w:r>
      <w:r w:rsidR="004A55BB" w:rsidRPr="004A55BB">
        <w:rPr>
          <w:rFonts w:ascii="Times New Roman" w:hAnsi="Times New Roman" w:cs="Times New Roman"/>
          <w:sz w:val="28"/>
          <w:szCs w:val="28"/>
        </w:rPr>
        <w:t>и</w:t>
      </w:r>
      <w:r w:rsidR="004A55BB" w:rsidRPr="004A55BB">
        <w:rPr>
          <w:rFonts w:ascii="Times New Roman" w:hAnsi="Times New Roman" w:cs="Times New Roman"/>
          <w:sz w:val="28"/>
          <w:szCs w:val="28"/>
        </w:rPr>
        <w:t>более интенсивно развиваются в раннем и дошкольном возрасте. Опыт пе</w:t>
      </w:r>
      <w:r w:rsidR="004A55BB" w:rsidRPr="004A55BB">
        <w:rPr>
          <w:rFonts w:ascii="Times New Roman" w:hAnsi="Times New Roman" w:cs="Times New Roman"/>
          <w:sz w:val="28"/>
          <w:szCs w:val="28"/>
        </w:rPr>
        <w:t>р</w:t>
      </w:r>
      <w:r w:rsidR="004A55BB" w:rsidRPr="004A55BB">
        <w:rPr>
          <w:rFonts w:ascii="Times New Roman" w:hAnsi="Times New Roman" w:cs="Times New Roman"/>
          <w:sz w:val="28"/>
          <w:szCs w:val="28"/>
        </w:rPr>
        <w:t>вых отношений с другими людьми является фундаментом для дальнейшего развития личности ребенка. Этот первый опыт во многом определяет особе</w:t>
      </w:r>
      <w:r w:rsidR="004A55BB" w:rsidRPr="004A55BB">
        <w:rPr>
          <w:rFonts w:ascii="Times New Roman" w:hAnsi="Times New Roman" w:cs="Times New Roman"/>
          <w:sz w:val="28"/>
          <w:szCs w:val="28"/>
        </w:rPr>
        <w:t>н</w:t>
      </w:r>
      <w:r w:rsidR="004A55BB" w:rsidRPr="004A55BB">
        <w:rPr>
          <w:rFonts w:ascii="Times New Roman" w:hAnsi="Times New Roman" w:cs="Times New Roman"/>
          <w:sz w:val="28"/>
          <w:szCs w:val="28"/>
        </w:rPr>
        <w:t>ности самосознания человека, его отношения к миру, его поведения и сам</w:t>
      </w:r>
      <w:r w:rsidR="004A55BB" w:rsidRPr="004A55BB">
        <w:rPr>
          <w:rFonts w:ascii="Times New Roman" w:hAnsi="Times New Roman" w:cs="Times New Roman"/>
          <w:sz w:val="28"/>
          <w:szCs w:val="28"/>
        </w:rPr>
        <w:t>о</w:t>
      </w:r>
      <w:r w:rsidR="004A55BB" w:rsidRPr="004A55BB">
        <w:rPr>
          <w:rFonts w:ascii="Times New Roman" w:hAnsi="Times New Roman" w:cs="Times New Roman"/>
          <w:sz w:val="28"/>
          <w:szCs w:val="28"/>
        </w:rPr>
        <w:t>чувствия среди людей.</w:t>
      </w:r>
    </w:p>
    <w:p w:rsidR="003F037A" w:rsidRPr="006A1F7E" w:rsidRDefault="00E63AEC" w:rsidP="00D45A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BB">
        <w:rPr>
          <w:rFonts w:ascii="Times New Roman" w:hAnsi="Times New Roman" w:cs="Times New Roman"/>
          <w:sz w:val="28"/>
          <w:szCs w:val="28"/>
        </w:rPr>
        <w:lastRenderedPageBreak/>
        <w:t>Согласно ФГОС дошкольного об</w:t>
      </w:r>
      <w:r w:rsidR="00D160BE" w:rsidRPr="004A55BB">
        <w:rPr>
          <w:rFonts w:ascii="Times New Roman" w:hAnsi="Times New Roman" w:cs="Times New Roman"/>
          <w:sz w:val="28"/>
          <w:szCs w:val="28"/>
        </w:rPr>
        <w:t xml:space="preserve">разования от 17 октября 2013 г. </w:t>
      </w:r>
      <w:r w:rsidR="006454E0" w:rsidRPr="004A55BB">
        <w:rPr>
          <w:rFonts w:ascii="Times New Roman" w:hAnsi="Times New Roman" w:cs="Times New Roman"/>
          <w:sz w:val="28"/>
          <w:szCs w:val="28"/>
        </w:rPr>
        <w:t>н</w:t>
      </w:r>
      <w:r w:rsidR="006454E0" w:rsidRPr="004A55BB">
        <w:rPr>
          <w:rFonts w:ascii="Times New Roman" w:hAnsi="Times New Roman" w:cs="Times New Roman"/>
          <w:sz w:val="28"/>
          <w:szCs w:val="28"/>
        </w:rPr>
        <w:t>а</w:t>
      </w:r>
      <w:r w:rsidR="006454E0" w:rsidRPr="004A55BB">
        <w:rPr>
          <w:rFonts w:ascii="Times New Roman" w:hAnsi="Times New Roman" w:cs="Times New Roman"/>
          <w:sz w:val="28"/>
          <w:szCs w:val="28"/>
        </w:rPr>
        <w:t>правлено на усвоение норм и ценностей, принятых в обществе, включая м</w:t>
      </w:r>
      <w:r w:rsidR="006454E0" w:rsidRPr="004A55BB">
        <w:rPr>
          <w:rFonts w:ascii="Times New Roman" w:hAnsi="Times New Roman" w:cs="Times New Roman"/>
          <w:sz w:val="28"/>
          <w:szCs w:val="28"/>
        </w:rPr>
        <w:t>о</w:t>
      </w:r>
      <w:r w:rsidR="006454E0" w:rsidRPr="004A55BB">
        <w:rPr>
          <w:rFonts w:ascii="Times New Roman" w:hAnsi="Times New Roman" w:cs="Times New Roman"/>
          <w:sz w:val="28"/>
          <w:szCs w:val="28"/>
        </w:rPr>
        <w:t>ральные и нрав</w:t>
      </w:r>
      <w:r w:rsidR="006454E0" w:rsidRPr="006454E0">
        <w:rPr>
          <w:rFonts w:ascii="Times New Roman" w:hAnsi="Times New Roman" w:cs="Times New Roman"/>
          <w:sz w:val="28"/>
          <w:szCs w:val="28"/>
        </w:rPr>
        <w:t>ственные ценности; развитие общения и взаимодействия р</w:t>
      </w:r>
      <w:r w:rsidR="006454E0" w:rsidRPr="006454E0">
        <w:rPr>
          <w:rFonts w:ascii="Times New Roman" w:hAnsi="Times New Roman" w:cs="Times New Roman"/>
          <w:sz w:val="28"/>
          <w:szCs w:val="28"/>
        </w:rPr>
        <w:t>е</w:t>
      </w:r>
      <w:r w:rsidR="006454E0" w:rsidRPr="006454E0">
        <w:rPr>
          <w:rFonts w:ascii="Times New Roman" w:hAnsi="Times New Roman" w:cs="Times New Roman"/>
          <w:sz w:val="28"/>
          <w:szCs w:val="28"/>
        </w:rPr>
        <w:t xml:space="preserve">бёнка </w:t>
      </w:r>
      <w:r w:rsidR="00483B72" w:rsidRPr="006454E0">
        <w:rPr>
          <w:rFonts w:ascii="Times New Roman" w:hAnsi="Times New Roman" w:cs="Times New Roman"/>
          <w:sz w:val="28"/>
          <w:szCs w:val="28"/>
        </w:rPr>
        <w:t>с</w:t>
      </w:r>
      <w:r w:rsidR="006454E0" w:rsidRPr="006454E0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</w:t>
      </w:r>
      <w:r w:rsidR="006454E0" w:rsidRPr="006454E0">
        <w:rPr>
          <w:rFonts w:ascii="Times New Roman" w:hAnsi="Times New Roman" w:cs="Times New Roman"/>
          <w:sz w:val="28"/>
          <w:szCs w:val="28"/>
        </w:rPr>
        <w:t>а</w:t>
      </w:r>
      <w:r w:rsidR="006454E0" w:rsidRPr="006454E0">
        <w:rPr>
          <w:rFonts w:ascii="Times New Roman" w:hAnsi="Times New Roman" w:cs="Times New Roman"/>
          <w:sz w:val="28"/>
          <w:szCs w:val="28"/>
        </w:rPr>
        <w:t xml:space="preserve">правленности и </w:t>
      </w:r>
      <w:proofErr w:type="spellStart"/>
      <w:r w:rsidR="006454E0" w:rsidRPr="006454E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6454E0" w:rsidRPr="006454E0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</w:t>
      </w:r>
      <w:r w:rsidR="006454E0" w:rsidRPr="006454E0">
        <w:rPr>
          <w:rFonts w:ascii="Times New Roman" w:hAnsi="Times New Roman" w:cs="Times New Roman"/>
          <w:sz w:val="28"/>
          <w:szCs w:val="28"/>
        </w:rPr>
        <w:t>р</w:t>
      </w:r>
      <w:r w:rsidR="006454E0" w:rsidRPr="006454E0">
        <w:rPr>
          <w:rFonts w:ascii="Times New Roman" w:hAnsi="Times New Roman" w:cs="Times New Roman"/>
          <w:sz w:val="28"/>
          <w:szCs w:val="28"/>
        </w:rPr>
        <w:t>мирование уважительного отношения и чувства принадлежности к своей с</w:t>
      </w:r>
      <w:r w:rsidR="006454E0" w:rsidRPr="006454E0">
        <w:rPr>
          <w:rFonts w:ascii="Times New Roman" w:hAnsi="Times New Roman" w:cs="Times New Roman"/>
          <w:sz w:val="28"/>
          <w:szCs w:val="28"/>
        </w:rPr>
        <w:t>е</w:t>
      </w:r>
      <w:r w:rsidR="006454E0" w:rsidRPr="006454E0">
        <w:rPr>
          <w:rFonts w:ascii="Times New Roman" w:hAnsi="Times New Roman" w:cs="Times New Roman"/>
          <w:sz w:val="28"/>
          <w:szCs w:val="28"/>
        </w:rPr>
        <w:t>мье и к сообществу детей и взрослых в Организации; формирование поз</w:t>
      </w:r>
      <w:r w:rsidR="006454E0" w:rsidRPr="006454E0">
        <w:rPr>
          <w:rFonts w:ascii="Times New Roman" w:hAnsi="Times New Roman" w:cs="Times New Roman"/>
          <w:sz w:val="28"/>
          <w:szCs w:val="28"/>
        </w:rPr>
        <w:t>и</w:t>
      </w:r>
      <w:r w:rsidR="006454E0" w:rsidRPr="006454E0">
        <w:rPr>
          <w:rFonts w:ascii="Times New Roman" w:hAnsi="Times New Roman" w:cs="Times New Roman"/>
          <w:sz w:val="28"/>
          <w:szCs w:val="28"/>
        </w:rPr>
        <w:t>тивных установок к различным видам труда и творчества; формирование о</w:t>
      </w:r>
      <w:r w:rsidR="006454E0" w:rsidRPr="006454E0">
        <w:rPr>
          <w:rFonts w:ascii="Times New Roman" w:hAnsi="Times New Roman" w:cs="Times New Roman"/>
          <w:sz w:val="28"/>
          <w:szCs w:val="28"/>
        </w:rPr>
        <w:t>с</w:t>
      </w:r>
      <w:r w:rsidR="006454E0" w:rsidRPr="006454E0">
        <w:rPr>
          <w:rFonts w:ascii="Times New Roman" w:hAnsi="Times New Roman" w:cs="Times New Roman"/>
          <w:sz w:val="28"/>
          <w:szCs w:val="28"/>
        </w:rPr>
        <w:t>нов безопасного поведения в быту, соци</w:t>
      </w:r>
      <w:r w:rsidR="006454E0" w:rsidRPr="006A1F7E">
        <w:rPr>
          <w:rFonts w:ascii="Times New Roman" w:hAnsi="Times New Roman" w:cs="Times New Roman"/>
          <w:sz w:val="28"/>
          <w:szCs w:val="28"/>
        </w:rPr>
        <w:t>уме, природе.</w:t>
      </w:r>
    </w:p>
    <w:p w:rsidR="006709E5" w:rsidRPr="006A1F7E" w:rsidRDefault="007927F4" w:rsidP="006A1F7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7E">
        <w:rPr>
          <w:rFonts w:ascii="Times New Roman" w:hAnsi="Times New Roman" w:cs="Times New Roman"/>
          <w:sz w:val="28"/>
          <w:szCs w:val="28"/>
        </w:rPr>
        <w:t>П</w:t>
      </w:r>
      <w:r w:rsidR="006709E5" w:rsidRPr="006A1F7E">
        <w:rPr>
          <w:rFonts w:ascii="Times New Roman" w:hAnsi="Times New Roman" w:cs="Times New Roman"/>
          <w:sz w:val="28"/>
          <w:szCs w:val="28"/>
        </w:rPr>
        <w:t xml:space="preserve">ринципы </w:t>
      </w:r>
      <w:r w:rsidR="006A1F7E">
        <w:rPr>
          <w:rFonts w:ascii="Times New Roman" w:hAnsi="Times New Roman" w:cs="Times New Roman"/>
          <w:sz w:val="28"/>
          <w:szCs w:val="28"/>
        </w:rPr>
        <w:t>отбора</w:t>
      </w:r>
      <w:r w:rsidR="006709E5" w:rsidRPr="006A1F7E">
        <w:rPr>
          <w:rFonts w:ascii="Times New Roman" w:hAnsi="Times New Roman" w:cs="Times New Roman"/>
          <w:sz w:val="28"/>
          <w:szCs w:val="28"/>
        </w:rPr>
        <w:t xml:space="preserve"> содержания рабочей программы</w:t>
      </w:r>
      <w:r w:rsidR="006A1F7E">
        <w:rPr>
          <w:rFonts w:ascii="Times New Roman" w:hAnsi="Times New Roman" w:cs="Times New Roman"/>
          <w:sz w:val="28"/>
          <w:szCs w:val="28"/>
        </w:rPr>
        <w:t xml:space="preserve"> (по Л.В.Коломийченко)</w:t>
      </w:r>
      <w:r w:rsidR="006709E5" w:rsidRPr="006A1F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F7E">
        <w:rPr>
          <w:sz w:val="28"/>
          <w:szCs w:val="28"/>
        </w:rPr>
        <w:t>принцип научности, предполагающи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отражение в предъявляемом материале основных закономерностей развития социальных объектов; во</w:t>
      </w:r>
      <w:r w:rsidRPr="006A1F7E">
        <w:rPr>
          <w:sz w:val="28"/>
          <w:szCs w:val="28"/>
        </w:rPr>
        <w:t>з</w:t>
      </w:r>
      <w:r w:rsidRPr="006A1F7E">
        <w:rPr>
          <w:sz w:val="28"/>
          <w:szCs w:val="28"/>
        </w:rPr>
        <w:t>можность усвоения знаний на уровне первоначальных, дифференцированных и обобщенных представлений; стимулирование познавательного интереса детей к сфере социальных отношений; формирование основ научного мир</w:t>
      </w:r>
      <w:r w:rsidRPr="006A1F7E">
        <w:rPr>
          <w:sz w:val="28"/>
          <w:szCs w:val="28"/>
        </w:rPr>
        <w:t>о</w:t>
      </w:r>
      <w:r w:rsidRPr="006A1F7E">
        <w:rPr>
          <w:sz w:val="28"/>
          <w:szCs w:val="28"/>
        </w:rPr>
        <w:t>воззрения;</w:t>
      </w:r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 w:rsidRPr="006A1F7E">
        <w:rPr>
          <w:sz w:val="28"/>
          <w:szCs w:val="28"/>
        </w:rPr>
        <w:t xml:space="preserve"> доступности, обеспечивающи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адаптацию научного знания к специфике возрастных, половых, национальных, этнических особенностей личностного развития детей дошкольного возраста;</w:t>
      </w:r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F7E">
        <w:rPr>
          <w:sz w:val="28"/>
          <w:szCs w:val="28"/>
        </w:rPr>
        <w:t xml:space="preserve">принцип </w:t>
      </w:r>
      <w:proofErr w:type="spellStart"/>
      <w:r w:rsidRPr="006A1F7E">
        <w:rPr>
          <w:sz w:val="28"/>
          <w:szCs w:val="28"/>
        </w:rPr>
        <w:t>прогностичности</w:t>
      </w:r>
      <w:proofErr w:type="spellEnd"/>
      <w:r w:rsidRPr="006A1F7E">
        <w:rPr>
          <w:sz w:val="28"/>
          <w:szCs w:val="28"/>
        </w:rPr>
        <w:t>, ориентирующи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на осознанное воспр</w:t>
      </w:r>
      <w:r w:rsidRPr="006A1F7E">
        <w:rPr>
          <w:sz w:val="28"/>
          <w:szCs w:val="28"/>
        </w:rPr>
        <w:t>и</w:t>
      </w:r>
      <w:r w:rsidRPr="006A1F7E">
        <w:rPr>
          <w:sz w:val="28"/>
          <w:szCs w:val="28"/>
        </w:rPr>
        <w:t>ятие детьми предлагаемого содержания, на возможное его использование в качестве аргументов в объяснении своих поступков, отношений в сфере с</w:t>
      </w:r>
      <w:r w:rsidRPr="006A1F7E">
        <w:rPr>
          <w:sz w:val="28"/>
          <w:szCs w:val="28"/>
        </w:rPr>
        <w:t>о</w:t>
      </w:r>
      <w:r w:rsidRPr="006A1F7E">
        <w:rPr>
          <w:sz w:val="28"/>
          <w:szCs w:val="28"/>
        </w:rPr>
        <w:t>циального взаимодействия, на проявление потребностей и мотивов социал</w:t>
      </w:r>
      <w:r w:rsidRPr="006A1F7E">
        <w:rPr>
          <w:sz w:val="28"/>
          <w:szCs w:val="28"/>
        </w:rPr>
        <w:t>ь</w:t>
      </w:r>
      <w:r w:rsidRPr="006A1F7E">
        <w:rPr>
          <w:sz w:val="28"/>
          <w:szCs w:val="28"/>
        </w:rPr>
        <w:t>но значимого и одобряемого поведения;</w:t>
      </w:r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F7E">
        <w:rPr>
          <w:sz w:val="28"/>
          <w:szCs w:val="28"/>
        </w:rPr>
        <w:t>принцип последовательности и концентричности, обеспечивающи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постепенное обогащение содержания различных сфер социальной культуры по темам, блокам и разделам, возвращение к ранее пройденным темам на б</w:t>
      </w:r>
      <w:r w:rsidRPr="006A1F7E">
        <w:rPr>
          <w:sz w:val="28"/>
          <w:szCs w:val="28"/>
        </w:rPr>
        <w:t>о</w:t>
      </w:r>
      <w:r w:rsidRPr="006A1F7E">
        <w:rPr>
          <w:sz w:val="28"/>
          <w:szCs w:val="28"/>
        </w:rPr>
        <w:t>лее высоком уровне формирования знаний (от элементарных представлений по отдельным признакам — к обобщенным представлениям по системе с</w:t>
      </w:r>
      <w:r w:rsidRPr="006A1F7E">
        <w:rPr>
          <w:sz w:val="28"/>
          <w:szCs w:val="28"/>
        </w:rPr>
        <w:t>у</w:t>
      </w:r>
      <w:r w:rsidRPr="006A1F7E">
        <w:rPr>
          <w:sz w:val="28"/>
          <w:szCs w:val="28"/>
        </w:rPr>
        <w:t>щественных признаков), познание объектов социального мира в процессе их исторического развития;</w:t>
      </w:r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F7E">
        <w:rPr>
          <w:sz w:val="28"/>
          <w:szCs w:val="28"/>
        </w:rPr>
        <w:t>принцип системности, предполагающи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формирование у дошкол</w:t>
      </w:r>
      <w:r w:rsidRPr="006A1F7E">
        <w:rPr>
          <w:sz w:val="28"/>
          <w:szCs w:val="28"/>
        </w:rPr>
        <w:t>ь</w:t>
      </w:r>
      <w:r w:rsidRPr="006A1F7E">
        <w:rPr>
          <w:sz w:val="28"/>
          <w:szCs w:val="28"/>
        </w:rPr>
        <w:t>ников обобщенного представления о социальном мире как системе систем, в котором все объекты, процессы, явления, поступки, переживания людей н</w:t>
      </w:r>
      <w:r w:rsidRPr="006A1F7E">
        <w:rPr>
          <w:sz w:val="28"/>
          <w:szCs w:val="28"/>
        </w:rPr>
        <w:t>а</w:t>
      </w:r>
      <w:r w:rsidRPr="006A1F7E">
        <w:rPr>
          <w:sz w:val="28"/>
          <w:szCs w:val="28"/>
        </w:rPr>
        <w:t>ходятся во взаимосвязи и взаимозависимости; становление основ диалект</w:t>
      </w:r>
      <w:r w:rsidRPr="006A1F7E">
        <w:rPr>
          <w:sz w:val="28"/>
          <w:szCs w:val="28"/>
        </w:rPr>
        <w:t>и</w:t>
      </w:r>
      <w:r w:rsidRPr="006A1F7E">
        <w:rPr>
          <w:sz w:val="28"/>
          <w:szCs w:val="28"/>
        </w:rPr>
        <w:t>ческого понимания социальной действительности;</w:t>
      </w:r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A1F7E">
        <w:rPr>
          <w:sz w:val="28"/>
          <w:szCs w:val="28"/>
        </w:rPr>
        <w:t xml:space="preserve">принцип </w:t>
      </w:r>
      <w:proofErr w:type="spellStart"/>
      <w:r w:rsidRPr="006A1F7E">
        <w:rPr>
          <w:sz w:val="28"/>
          <w:szCs w:val="28"/>
        </w:rPr>
        <w:t>интегративности</w:t>
      </w:r>
      <w:proofErr w:type="spellEnd"/>
      <w:r w:rsidRPr="006A1F7E">
        <w:rPr>
          <w:sz w:val="28"/>
          <w:szCs w:val="28"/>
        </w:rPr>
        <w:t>, предусматривающи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возможность и</w:t>
      </w:r>
      <w:r w:rsidRPr="006A1F7E">
        <w:rPr>
          <w:sz w:val="28"/>
          <w:szCs w:val="28"/>
        </w:rPr>
        <w:t>с</w:t>
      </w:r>
      <w:r w:rsidRPr="006A1F7E">
        <w:rPr>
          <w:sz w:val="28"/>
          <w:szCs w:val="28"/>
        </w:rPr>
        <w:t>пользования содержания социальной культуры в разных разделах воспитания (трудовом, эстетическом, физическом, экономическом и т.д.) и его реализ</w:t>
      </w:r>
      <w:r w:rsidRPr="006A1F7E">
        <w:rPr>
          <w:sz w:val="28"/>
          <w:szCs w:val="28"/>
        </w:rPr>
        <w:t>а</w:t>
      </w:r>
      <w:r w:rsidRPr="006A1F7E">
        <w:rPr>
          <w:sz w:val="28"/>
          <w:szCs w:val="28"/>
        </w:rPr>
        <w:t>цию в разных видах деятельности (познавательной, речевой, игровой, ко</w:t>
      </w:r>
      <w:r w:rsidRPr="006A1F7E">
        <w:rPr>
          <w:sz w:val="28"/>
          <w:szCs w:val="28"/>
        </w:rPr>
        <w:t>м</w:t>
      </w:r>
      <w:r w:rsidRPr="006A1F7E">
        <w:rPr>
          <w:sz w:val="28"/>
          <w:szCs w:val="28"/>
        </w:rPr>
        <w:lastRenderedPageBreak/>
        <w:t>муникативной, двигательной, театрализованной, экспериментальной, конс</w:t>
      </w:r>
      <w:r w:rsidRPr="006A1F7E">
        <w:rPr>
          <w:sz w:val="28"/>
          <w:szCs w:val="28"/>
        </w:rPr>
        <w:t>т</w:t>
      </w:r>
      <w:r w:rsidRPr="006A1F7E">
        <w:rPr>
          <w:sz w:val="28"/>
          <w:szCs w:val="28"/>
        </w:rPr>
        <w:t>руктивной, изобразительной, трудовой, учебной);</w:t>
      </w:r>
      <w:proofErr w:type="gramEnd"/>
    </w:p>
    <w:p w:rsidR="006A1F7E" w:rsidRP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F7E">
        <w:rPr>
          <w:sz w:val="28"/>
          <w:szCs w:val="28"/>
        </w:rPr>
        <w:t xml:space="preserve">принцип </w:t>
      </w:r>
      <w:proofErr w:type="spellStart"/>
      <w:r w:rsidRPr="006A1F7E">
        <w:rPr>
          <w:sz w:val="28"/>
          <w:szCs w:val="28"/>
        </w:rPr>
        <w:t>культуросообразности</w:t>
      </w:r>
      <w:proofErr w:type="spellEnd"/>
      <w:r w:rsidRPr="006A1F7E">
        <w:rPr>
          <w:sz w:val="28"/>
          <w:szCs w:val="28"/>
        </w:rPr>
        <w:t xml:space="preserve"> и регионализма, обеспечивающи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становление различных сфер самосознания ребенка на основе культуры св</w:t>
      </w:r>
      <w:r w:rsidRPr="006A1F7E">
        <w:rPr>
          <w:sz w:val="28"/>
          <w:szCs w:val="28"/>
        </w:rPr>
        <w:t>о</w:t>
      </w:r>
      <w:r w:rsidRPr="006A1F7E">
        <w:rPr>
          <w:sz w:val="28"/>
          <w:szCs w:val="28"/>
        </w:rPr>
        <w:t>его народа, ближайшего социального окружения, на познании историко-географических, этнических особенностей социальной действительности своего региона;</w:t>
      </w:r>
    </w:p>
    <w:p w:rsidR="006A1F7E" w:rsidRDefault="006A1F7E" w:rsidP="00CD0D18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F7E">
        <w:rPr>
          <w:sz w:val="28"/>
          <w:szCs w:val="28"/>
        </w:rPr>
        <w:t>принцип «диалога культур», ориентирующи</w:t>
      </w:r>
      <w:r>
        <w:rPr>
          <w:sz w:val="28"/>
          <w:szCs w:val="28"/>
        </w:rPr>
        <w:t>й</w:t>
      </w:r>
      <w:r w:rsidRPr="006A1F7E">
        <w:rPr>
          <w:sz w:val="28"/>
          <w:szCs w:val="28"/>
        </w:rPr>
        <w:t xml:space="preserve"> на понимание детьми временной и исторической последовательности развития материальных и д</w:t>
      </w:r>
      <w:r w:rsidRPr="006A1F7E">
        <w:rPr>
          <w:sz w:val="28"/>
          <w:szCs w:val="28"/>
        </w:rPr>
        <w:t>у</w:t>
      </w:r>
      <w:r w:rsidRPr="006A1F7E">
        <w:rPr>
          <w:sz w:val="28"/>
          <w:szCs w:val="28"/>
        </w:rPr>
        <w:t xml:space="preserve">ховных ценностей, взаимопроникновения и </w:t>
      </w:r>
      <w:proofErr w:type="spellStart"/>
      <w:r w:rsidRPr="006A1F7E">
        <w:rPr>
          <w:sz w:val="28"/>
          <w:szCs w:val="28"/>
        </w:rPr>
        <w:t>дополняемости</w:t>
      </w:r>
      <w:proofErr w:type="spellEnd"/>
      <w:r w:rsidRPr="006A1F7E">
        <w:rPr>
          <w:sz w:val="28"/>
          <w:szCs w:val="28"/>
        </w:rPr>
        <w:t xml:space="preserve"> культур разных народов.</w:t>
      </w:r>
    </w:p>
    <w:p w:rsidR="00D45AC9" w:rsidRPr="00D45AC9" w:rsidRDefault="00D45AC9" w:rsidP="00D45AC9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гипоаллергенности</w:t>
      </w:r>
      <w:proofErr w:type="spellEnd"/>
      <w:r>
        <w:rPr>
          <w:sz w:val="28"/>
          <w:szCs w:val="28"/>
        </w:rPr>
        <w:t xml:space="preserve">, ориентированный на безопасные, </w:t>
      </w:r>
      <w:proofErr w:type="spellStart"/>
      <w:r>
        <w:rPr>
          <w:sz w:val="28"/>
          <w:szCs w:val="28"/>
        </w:rPr>
        <w:t>гип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лаллергенные</w:t>
      </w:r>
      <w:proofErr w:type="spellEnd"/>
      <w:r>
        <w:rPr>
          <w:sz w:val="28"/>
          <w:szCs w:val="28"/>
        </w:rPr>
        <w:t xml:space="preserve"> условия.</w:t>
      </w:r>
    </w:p>
    <w:p w:rsidR="00077B3E" w:rsidRPr="00864FCD" w:rsidRDefault="00077B3E" w:rsidP="0007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CD">
        <w:rPr>
          <w:rFonts w:ascii="Times New Roman" w:hAnsi="Times New Roman" w:cs="Times New Roman"/>
          <w:sz w:val="28"/>
          <w:szCs w:val="28"/>
        </w:rPr>
        <w:t>Данная рабочая программа является нормативно - управленческим д</w:t>
      </w:r>
      <w:r w:rsidRPr="00864FCD">
        <w:rPr>
          <w:rFonts w:ascii="Times New Roman" w:hAnsi="Times New Roman" w:cs="Times New Roman"/>
          <w:sz w:val="28"/>
          <w:szCs w:val="28"/>
        </w:rPr>
        <w:t>о</w:t>
      </w:r>
      <w:r w:rsidRPr="00864FCD">
        <w:rPr>
          <w:rFonts w:ascii="Times New Roman" w:hAnsi="Times New Roman" w:cs="Times New Roman"/>
          <w:sz w:val="28"/>
          <w:szCs w:val="28"/>
        </w:rPr>
        <w:t>кументом образовательного учреждения, характеризующей систему орган</w:t>
      </w:r>
      <w:r w:rsidRPr="00864FCD">
        <w:rPr>
          <w:rFonts w:ascii="Times New Roman" w:hAnsi="Times New Roman" w:cs="Times New Roman"/>
          <w:sz w:val="28"/>
          <w:szCs w:val="28"/>
        </w:rPr>
        <w:t>и</w:t>
      </w:r>
      <w:r w:rsidRPr="00864FCD">
        <w:rPr>
          <w:rFonts w:ascii="Times New Roman" w:hAnsi="Times New Roman" w:cs="Times New Roman"/>
          <w:sz w:val="28"/>
          <w:szCs w:val="28"/>
        </w:rPr>
        <w:t>зации образовательной деятельности педагога в рамках образовательной о</w:t>
      </w:r>
      <w:r w:rsidRPr="00864FCD">
        <w:rPr>
          <w:rFonts w:ascii="Times New Roman" w:hAnsi="Times New Roman" w:cs="Times New Roman"/>
          <w:sz w:val="28"/>
          <w:szCs w:val="28"/>
        </w:rPr>
        <w:t>б</w:t>
      </w:r>
      <w:r w:rsidRPr="00864FCD">
        <w:rPr>
          <w:rFonts w:ascii="Times New Roman" w:hAnsi="Times New Roman" w:cs="Times New Roman"/>
          <w:sz w:val="28"/>
          <w:szCs w:val="28"/>
        </w:rPr>
        <w:t>ласти «</w:t>
      </w:r>
      <w:r w:rsidR="00224B6A">
        <w:rPr>
          <w:rFonts w:ascii="Times New Roman" w:hAnsi="Times New Roman" w:cs="Times New Roman"/>
          <w:sz w:val="28"/>
          <w:szCs w:val="28"/>
        </w:rPr>
        <w:t>Социально-коммуникативно</w:t>
      </w:r>
      <w:r w:rsidR="002E6B91">
        <w:rPr>
          <w:rFonts w:ascii="Times New Roman" w:hAnsi="Times New Roman" w:cs="Times New Roman"/>
          <w:sz w:val="28"/>
          <w:szCs w:val="28"/>
        </w:rPr>
        <w:t>е развитие</w:t>
      </w:r>
      <w:r w:rsidRPr="00864FC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77B3E" w:rsidRPr="00864FCD" w:rsidRDefault="00077B3E" w:rsidP="0007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CD">
        <w:rPr>
          <w:rFonts w:ascii="Times New Roman" w:hAnsi="Times New Roman" w:cs="Times New Roman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</w:t>
      </w:r>
      <w:r w:rsidRPr="00864FCD">
        <w:rPr>
          <w:rFonts w:ascii="Times New Roman" w:hAnsi="Times New Roman" w:cs="Times New Roman"/>
          <w:sz w:val="28"/>
          <w:szCs w:val="28"/>
        </w:rPr>
        <w:t>н</w:t>
      </w:r>
      <w:r w:rsidRPr="00864FCD">
        <w:rPr>
          <w:rFonts w:ascii="Times New Roman" w:hAnsi="Times New Roman" w:cs="Times New Roman"/>
          <w:sz w:val="28"/>
          <w:szCs w:val="28"/>
        </w:rPr>
        <w:t>ных образовательных стандартов дошкольного образования.</w:t>
      </w:r>
    </w:p>
    <w:p w:rsidR="00077B3E" w:rsidRPr="00077B3E" w:rsidRDefault="00077B3E" w:rsidP="00077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CD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рабочей программы о</w:t>
      </w:r>
      <w:r w:rsidRPr="00864FCD">
        <w:rPr>
          <w:rFonts w:ascii="Times New Roman" w:hAnsi="Times New Roman" w:cs="Times New Roman"/>
          <w:sz w:val="28"/>
          <w:szCs w:val="28"/>
        </w:rPr>
        <w:t>б</w:t>
      </w:r>
      <w:r w:rsidRPr="00864FCD">
        <w:rPr>
          <w:rFonts w:ascii="Times New Roman" w:hAnsi="Times New Roman" w:cs="Times New Roman"/>
          <w:sz w:val="28"/>
          <w:szCs w:val="28"/>
        </w:rPr>
        <w:t>разовательной области «</w:t>
      </w:r>
      <w:r w:rsidR="00DB11D9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2E6B9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864FCD">
        <w:rPr>
          <w:rFonts w:ascii="Times New Roman" w:hAnsi="Times New Roman" w:cs="Times New Roman"/>
          <w:sz w:val="28"/>
          <w:szCs w:val="28"/>
        </w:rPr>
        <w:t>» составляют:</w:t>
      </w:r>
    </w:p>
    <w:p w:rsidR="00864FCD" w:rsidRPr="00864FCD" w:rsidRDefault="00864FCD" w:rsidP="00CD0D1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CD">
        <w:rPr>
          <w:rFonts w:ascii="Times New Roman" w:hAnsi="Times New Roman" w:cs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864FCD" w:rsidRDefault="00864FCD" w:rsidP="00CD0D1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C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64FCD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864FCD">
        <w:rPr>
          <w:rFonts w:ascii="Times New Roman" w:hAnsi="Times New Roman" w:cs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864FCD" w:rsidRPr="00864FCD" w:rsidRDefault="00864FCD" w:rsidP="00CD0D1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C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</w:t>
      </w:r>
      <w:r w:rsidRPr="00864FCD">
        <w:rPr>
          <w:rFonts w:ascii="Times New Roman" w:hAnsi="Times New Roman" w:cs="Times New Roman"/>
          <w:sz w:val="28"/>
          <w:szCs w:val="28"/>
        </w:rPr>
        <w:t>у</w:t>
      </w:r>
      <w:r w:rsidRPr="00864FCD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основным общеобразовател</w:t>
      </w:r>
      <w:r w:rsidRPr="00864FCD">
        <w:rPr>
          <w:rFonts w:ascii="Times New Roman" w:hAnsi="Times New Roman" w:cs="Times New Roman"/>
          <w:sz w:val="28"/>
          <w:szCs w:val="28"/>
        </w:rPr>
        <w:t>ь</w:t>
      </w:r>
      <w:r w:rsidRPr="00864FCD">
        <w:rPr>
          <w:rFonts w:ascii="Times New Roman" w:hAnsi="Times New Roman" w:cs="Times New Roman"/>
          <w:sz w:val="28"/>
          <w:szCs w:val="28"/>
        </w:rPr>
        <w:t>ным программам - образовательным программам дошкольного образования»</w:t>
      </w:r>
    </w:p>
    <w:p w:rsidR="00864FCD" w:rsidRDefault="00864FCD" w:rsidP="00CD0D1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CD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864F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64FCD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516362" w:rsidRDefault="00516362" w:rsidP="00516362">
      <w:pPr>
        <w:numPr>
          <w:ilvl w:val="0"/>
          <w:numId w:val="2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(протокол от 20.05.2015 №2/15).</w:t>
      </w:r>
    </w:p>
    <w:p w:rsidR="00516362" w:rsidRDefault="00516362" w:rsidP="00516362">
      <w:pPr>
        <w:numPr>
          <w:ilvl w:val="0"/>
          <w:numId w:val="2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E805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E805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516362" w:rsidRDefault="00516362" w:rsidP="00516362">
      <w:p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B91" w:rsidRPr="00764A50" w:rsidRDefault="002E6B91" w:rsidP="00764A5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67AE" w:rsidRPr="00764A50" w:rsidRDefault="009467AE" w:rsidP="00764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A50">
        <w:rPr>
          <w:rFonts w:ascii="Times New Roman" w:hAnsi="Times New Roman" w:cs="Times New Roman"/>
          <w:b/>
          <w:sz w:val="28"/>
          <w:szCs w:val="28"/>
        </w:rPr>
        <w:t>Характеристика возрастных особенностей воспитанников</w:t>
      </w:r>
    </w:p>
    <w:p w:rsidR="009467AE" w:rsidRPr="00764A50" w:rsidRDefault="009467AE" w:rsidP="00764A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A50" w:rsidRPr="00A245BC" w:rsidRDefault="00764A50" w:rsidP="00764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5BC">
        <w:rPr>
          <w:rFonts w:ascii="Times New Roman" w:hAnsi="Times New Roman" w:cs="Times New Roman"/>
          <w:sz w:val="28"/>
          <w:szCs w:val="28"/>
        </w:rPr>
        <w:t>Период от рождения до поступления в школу является этапом первон</w:t>
      </w:r>
      <w:r w:rsidRPr="00A245BC">
        <w:rPr>
          <w:rFonts w:ascii="Times New Roman" w:hAnsi="Times New Roman" w:cs="Times New Roman"/>
          <w:sz w:val="28"/>
          <w:szCs w:val="28"/>
        </w:rPr>
        <w:t>а</w:t>
      </w:r>
      <w:r w:rsidRPr="00A245BC">
        <w:rPr>
          <w:rFonts w:ascii="Times New Roman" w:hAnsi="Times New Roman" w:cs="Times New Roman"/>
          <w:sz w:val="28"/>
          <w:szCs w:val="28"/>
        </w:rPr>
        <w:t>чального формирования личностных качеств, необходимых человеку в теч</w:t>
      </w:r>
      <w:r w:rsidRPr="00A245BC">
        <w:rPr>
          <w:rFonts w:ascii="Times New Roman" w:hAnsi="Times New Roman" w:cs="Times New Roman"/>
          <w:sz w:val="28"/>
          <w:szCs w:val="28"/>
        </w:rPr>
        <w:t>е</w:t>
      </w:r>
      <w:r w:rsidRPr="00A245BC">
        <w:rPr>
          <w:rFonts w:ascii="Times New Roman" w:hAnsi="Times New Roman" w:cs="Times New Roman"/>
          <w:sz w:val="28"/>
          <w:szCs w:val="28"/>
        </w:rPr>
        <w:t>ние всей последующей жизни, качеств и свойств, делающих его человеком. Особенностью этого периода, отличающей его от других, последующих эт</w:t>
      </w:r>
      <w:r w:rsidRPr="00A245BC">
        <w:rPr>
          <w:rFonts w:ascii="Times New Roman" w:hAnsi="Times New Roman" w:cs="Times New Roman"/>
          <w:sz w:val="28"/>
          <w:szCs w:val="28"/>
        </w:rPr>
        <w:t>а</w:t>
      </w:r>
      <w:r w:rsidRPr="00A245BC">
        <w:rPr>
          <w:rFonts w:ascii="Times New Roman" w:hAnsi="Times New Roman" w:cs="Times New Roman"/>
          <w:sz w:val="28"/>
          <w:szCs w:val="28"/>
        </w:rPr>
        <w:t>пов развития, является то, что он обеспечивает именно общее развитие, сл</w:t>
      </w:r>
      <w:r w:rsidRPr="00A245BC">
        <w:rPr>
          <w:rFonts w:ascii="Times New Roman" w:hAnsi="Times New Roman" w:cs="Times New Roman"/>
          <w:sz w:val="28"/>
          <w:szCs w:val="28"/>
        </w:rPr>
        <w:t>у</w:t>
      </w:r>
      <w:r w:rsidRPr="00A245BC">
        <w:rPr>
          <w:rFonts w:ascii="Times New Roman" w:hAnsi="Times New Roman" w:cs="Times New Roman"/>
          <w:sz w:val="28"/>
          <w:szCs w:val="28"/>
        </w:rPr>
        <w:t>жащее фундаментом для приобретения в дальнейшем любых специальных знаний и навыков и усвоения различных видов деятельности. Формируются не только качества и свойства психики детей, которые определяют собой о</w:t>
      </w:r>
      <w:r w:rsidRPr="00A245BC">
        <w:rPr>
          <w:rFonts w:ascii="Times New Roman" w:hAnsi="Times New Roman" w:cs="Times New Roman"/>
          <w:sz w:val="28"/>
          <w:szCs w:val="28"/>
        </w:rPr>
        <w:t>б</w:t>
      </w:r>
      <w:r w:rsidRPr="00A245BC">
        <w:rPr>
          <w:rFonts w:ascii="Times New Roman" w:hAnsi="Times New Roman" w:cs="Times New Roman"/>
          <w:sz w:val="28"/>
          <w:szCs w:val="28"/>
        </w:rPr>
        <w:t>щий характер поведения ребенка, его отношение ко всему окружающему, но и те, которые представляют собой "заделы" на будущее и выражаются в пс</w:t>
      </w:r>
      <w:r w:rsidRPr="00A245BC">
        <w:rPr>
          <w:rFonts w:ascii="Times New Roman" w:hAnsi="Times New Roman" w:cs="Times New Roman"/>
          <w:sz w:val="28"/>
          <w:szCs w:val="28"/>
        </w:rPr>
        <w:t>и</w:t>
      </w:r>
      <w:r w:rsidRPr="00A245BC">
        <w:rPr>
          <w:rFonts w:ascii="Times New Roman" w:hAnsi="Times New Roman" w:cs="Times New Roman"/>
          <w:sz w:val="28"/>
          <w:szCs w:val="28"/>
        </w:rPr>
        <w:t>хологических новообразованиях, достигаемых к концу данного возрастного периода. Воспитание и обучение необходимо адресуются ко всему спектру психических качеств ребенка, но адресуются по-разному. Основное значение имеют поддержка и всемерное развитие качеств, специфических для возра</w:t>
      </w:r>
      <w:r w:rsidRPr="00A245BC">
        <w:rPr>
          <w:rFonts w:ascii="Times New Roman" w:hAnsi="Times New Roman" w:cs="Times New Roman"/>
          <w:sz w:val="28"/>
          <w:szCs w:val="28"/>
        </w:rPr>
        <w:t>с</w:t>
      </w:r>
      <w:r w:rsidRPr="00A245BC">
        <w:rPr>
          <w:rFonts w:ascii="Times New Roman" w:hAnsi="Times New Roman" w:cs="Times New Roman"/>
          <w:sz w:val="28"/>
          <w:szCs w:val="28"/>
        </w:rPr>
        <w:t>та, так как создаваемые им уникальные условия больше не повторятся и то, что будет "недобрано" здесь, наверстать в дальнейшем окажется трудно или вовсе невозможно.</w:t>
      </w:r>
    </w:p>
    <w:p w:rsidR="00764A50" w:rsidRPr="00A245BC" w:rsidRDefault="00764A50" w:rsidP="00764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5BC">
        <w:rPr>
          <w:rFonts w:ascii="Times New Roman" w:hAnsi="Times New Roman" w:cs="Times New Roman"/>
          <w:sz w:val="28"/>
          <w:szCs w:val="28"/>
        </w:rPr>
        <w:t>На любой возрастной ступени ребенок приобретает не только общие для всех детей черты характера, но и свои собственные, индивидуальные особенности психики и поведения. Быть социализированным - это значит не только быть "таким, как все", владеть всем, чем владеют другие, но и быть неповторимой индивидуальностью с собственными вкусами, интересами и способностями.</w:t>
      </w:r>
    </w:p>
    <w:p w:rsidR="00764A50" w:rsidRPr="00A245BC" w:rsidRDefault="00764A50" w:rsidP="00764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5BC">
        <w:rPr>
          <w:rFonts w:ascii="Times New Roman" w:hAnsi="Times New Roman" w:cs="Times New Roman"/>
          <w:sz w:val="28"/>
          <w:szCs w:val="28"/>
        </w:rPr>
        <w:t>Только сочетание возрастного и индивидуального подходов в воспит</w:t>
      </w:r>
      <w:r w:rsidRPr="00A245BC">
        <w:rPr>
          <w:rFonts w:ascii="Times New Roman" w:hAnsi="Times New Roman" w:cs="Times New Roman"/>
          <w:sz w:val="28"/>
          <w:szCs w:val="28"/>
        </w:rPr>
        <w:t>а</w:t>
      </w:r>
      <w:r w:rsidRPr="00A245BC">
        <w:rPr>
          <w:rFonts w:ascii="Times New Roman" w:hAnsi="Times New Roman" w:cs="Times New Roman"/>
          <w:sz w:val="28"/>
          <w:szCs w:val="28"/>
        </w:rPr>
        <w:t>нии и обучении детей может обеспечить их эмоциональное благополучие и полноценное психическое развитие.</w:t>
      </w:r>
    </w:p>
    <w:p w:rsidR="00A245BC" w:rsidRPr="00A245BC" w:rsidRDefault="00764A50" w:rsidP="00A245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5BC">
        <w:rPr>
          <w:rFonts w:ascii="Times New Roman" w:hAnsi="Times New Roman" w:cs="Times New Roman"/>
          <w:sz w:val="28"/>
          <w:szCs w:val="28"/>
        </w:rPr>
        <w:t>В первые семь лет ребенок проходит через три основных периода св</w:t>
      </w:r>
      <w:r w:rsidRPr="00A245BC">
        <w:rPr>
          <w:rFonts w:ascii="Times New Roman" w:hAnsi="Times New Roman" w:cs="Times New Roman"/>
          <w:sz w:val="28"/>
          <w:szCs w:val="28"/>
        </w:rPr>
        <w:t>о</w:t>
      </w:r>
      <w:r w:rsidRPr="00A245BC">
        <w:rPr>
          <w:rFonts w:ascii="Times New Roman" w:hAnsi="Times New Roman" w:cs="Times New Roman"/>
          <w:sz w:val="28"/>
          <w:szCs w:val="28"/>
        </w:rPr>
        <w:t>его развития, каждый из которых характеризуется определенным шагом н</w:t>
      </w:r>
      <w:r w:rsidRPr="00A245BC">
        <w:rPr>
          <w:rFonts w:ascii="Times New Roman" w:hAnsi="Times New Roman" w:cs="Times New Roman"/>
          <w:sz w:val="28"/>
          <w:szCs w:val="28"/>
        </w:rPr>
        <w:t>а</w:t>
      </w:r>
      <w:r w:rsidRPr="00A245BC">
        <w:rPr>
          <w:rFonts w:ascii="Times New Roman" w:hAnsi="Times New Roman" w:cs="Times New Roman"/>
          <w:sz w:val="28"/>
          <w:szCs w:val="28"/>
        </w:rPr>
        <w:t>встречу общечеловеческим ценностям и новым возможностям в познав</w:t>
      </w:r>
      <w:r w:rsidR="00483B72">
        <w:rPr>
          <w:rFonts w:ascii="Times New Roman" w:hAnsi="Times New Roman" w:cs="Times New Roman"/>
          <w:sz w:val="28"/>
          <w:szCs w:val="28"/>
        </w:rPr>
        <w:t>ании</w:t>
      </w:r>
      <w:r w:rsidRPr="00A245BC"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483B72" w:rsidRPr="005E460E" w:rsidRDefault="00A245BC" w:rsidP="005E460E">
      <w:pPr>
        <w:spacing w:after="0" w:line="240" w:lineRule="auto"/>
        <w:ind w:firstLine="72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245BC">
        <w:rPr>
          <w:rFonts w:ascii="Times New Roman" w:hAnsi="Times New Roman" w:cs="Times New Roman"/>
          <w:sz w:val="28"/>
          <w:szCs w:val="28"/>
        </w:rPr>
        <w:t>Эти периоды жизни отграничены друг от друга; каждый предшес</w:t>
      </w:r>
      <w:r w:rsidRPr="00A245BC">
        <w:rPr>
          <w:rFonts w:ascii="Times New Roman" w:hAnsi="Times New Roman" w:cs="Times New Roman"/>
          <w:sz w:val="28"/>
          <w:szCs w:val="28"/>
        </w:rPr>
        <w:t>т</w:t>
      </w:r>
      <w:r w:rsidRPr="00A245BC">
        <w:rPr>
          <w:rFonts w:ascii="Times New Roman" w:hAnsi="Times New Roman" w:cs="Times New Roman"/>
          <w:sz w:val="28"/>
          <w:szCs w:val="28"/>
        </w:rPr>
        <w:t>вующий создает условия для возникновения последующего, и они не могут быть искусственно "переставлены" во времени.</w:t>
      </w:r>
    </w:p>
    <w:p w:rsidR="00AD2B7A" w:rsidRDefault="00AD2B7A" w:rsidP="00483B72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245BC" w:rsidRDefault="00A245BC" w:rsidP="00483B72">
      <w:pPr>
        <w:pStyle w:val="Style5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sz w:val="28"/>
          <w:szCs w:val="28"/>
        </w:rPr>
        <w:t>3-4 года</w:t>
      </w:r>
    </w:p>
    <w:p w:rsidR="00AB29FE" w:rsidRPr="00AB29FE" w:rsidRDefault="00AB29FE" w:rsidP="00AB29FE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 xml:space="preserve">На третьем году </w:t>
      </w:r>
      <w:proofErr w:type="spellStart"/>
      <w:r w:rsidRPr="00AB29FE">
        <w:rPr>
          <w:rStyle w:val="FontStyle202"/>
          <w:rFonts w:ascii="Times New Roman" w:hAnsi="Times New Roman" w:cs="Times New Roman"/>
          <w:b w:val="0"/>
          <w:sz w:val="28"/>
          <w:szCs w:val="28"/>
        </w:rPr>
        <w:t>жизни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>дети</w:t>
      </w:r>
      <w:proofErr w:type="spellEnd"/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 xml:space="preserve"> становятся самостоятельнее. Продолжает развиваться предметная деятельность, с</w:t>
      </w:r>
      <w:r w:rsidR="00E43756">
        <w:rPr>
          <w:rStyle w:val="FontStyle207"/>
          <w:rFonts w:ascii="Times New Roman" w:hAnsi="Times New Roman" w:cs="Times New Roman"/>
          <w:sz w:val="28"/>
          <w:szCs w:val="28"/>
        </w:rPr>
        <w:t>итуативно-деловое общение ребен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>ка и взрослого; совершенствуются восприятие, речь, начальные формы прои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>вольного поведения, игры, наглядно-действенное мышление.</w:t>
      </w:r>
    </w:p>
    <w:p w:rsidR="00AB29FE" w:rsidRPr="00AB29FE" w:rsidRDefault="00AB29FE" w:rsidP="00AB29FE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AB29FE" w:rsidRPr="00A245BC" w:rsidRDefault="00AB29FE" w:rsidP="00AB29FE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B29FE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Умение выполнять орудийные действия развивает произвольность, преобразуя натуральные формы активности </w:t>
      </w:r>
      <w:r w:rsidRPr="00AB29FE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 xml:space="preserve">культурные </w:t>
      </w:r>
      <w:proofErr w:type="spellStart"/>
      <w:r w:rsidRPr="00AB29FE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 xml:space="preserve"> пред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лагаемой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взрослыми модели, которая выс</w:t>
      </w:r>
      <w:r w:rsidR="00E43756" w:rsidRPr="00A245BC">
        <w:rPr>
          <w:rStyle w:val="FontStyle207"/>
          <w:rFonts w:ascii="Times New Roman" w:hAnsi="Times New Roman" w:cs="Times New Roman"/>
          <w:sz w:val="28"/>
          <w:szCs w:val="28"/>
        </w:rPr>
        <w:t>тупает в качестве не только объ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екта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подражания, но и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образца, регулирующего собственную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актив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ность р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е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бенка.</w:t>
      </w:r>
      <w:proofErr w:type="gramEnd"/>
    </w:p>
    <w:p w:rsidR="00AB29FE" w:rsidRPr="00A245BC" w:rsidRDefault="00AB29FE" w:rsidP="00AB29FE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245BC">
        <w:rPr>
          <w:rStyle w:val="FontStyle254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концу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третьего года жизни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речь становится средством общения </w:t>
      </w:r>
      <w:proofErr w:type="spellStart"/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р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е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бенкасо</w:t>
      </w:r>
      <w:proofErr w:type="spellEnd"/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сверстниками.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В этом возрасте у детей формируются новые виды </w:t>
      </w:r>
      <w:r w:rsidRPr="00A245BC">
        <w:rPr>
          <w:rStyle w:val="FontStyle247"/>
          <w:rFonts w:ascii="Times New Roman" w:hAnsi="Times New Roman" w:cs="Times New Roman"/>
          <w:sz w:val="28"/>
          <w:szCs w:val="28"/>
        </w:rPr>
        <w:t xml:space="preserve">деятельности: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игра, рисование, конструирование.</w:t>
      </w:r>
    </w:p>
    <w:p w:rsidR="00AB29FE" w:rsidRPr="00A245BC" w:rsidRDefault="00AB29FE" w:rsidP="00AB29FE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245BC">
        <w:rPr>
          <w:rStyle w:val="FontStyle248"/>
          <w:rFonts w:ascii="Times New Roman" w:hAnsi="Times New Roman" w:cs="Times New Roman"/>
          <w:sz w:val="28"/>
          <w:szCs w:val="28"/>
        </w:rPr>
        <w:t xml:space="preserve">Игра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носит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процессуальный характер, главное в ней — действия, кот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рые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совершаются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с игровыми предметами, приближенными к реальности. </w:t>
      </w:r>
    </w:p>
    <w:p w:rsidR="00AB29FE" w:rsidRPr="00A245BC" w:rsidRDefault="00AB29FE" w:rsidP="00AB29FE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A245BC">
        <w:rPr>
          <w:rStyle w:val="FontStyle248"/>
          <w:rFonts w:ascii="Times New Roman" w:hAnsi="Times New Roman" w:cs="Times New Roman"/>
          <w:sz w:val="28"/>
          <w:szCs w:val="28"/>
        </w:rPr>
        <w:t xml:space="preserve">В середине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третьего года жизни появляются действия с предметами з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а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местителями.</w:t>
      </w:r>
    </w:p>
    <w:p w:rsidR="00AB29FE" w:rsidRPr="00A245BC" w:rsidRDefault="00AB29FE" w:rsidP="00AB29FE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желаний от ситуации. Дети легко заража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начи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ет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складываться и произвольность поведения.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</w:t>
      </w:r>
      <w:r w:rsidR="00E43756"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 У детей появляются чувства гор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дости и стыда, начинают формироватьс</w:t>
      </w:r>
      <w:r w:rsidR="00E43756" w:rsidRPr="00A245BC">
        <w:rPr>
          <w:rStyle w:val="FontStyle207"/>
          <w:rFonts w:ascii="Times New Roman" w:hAnsi="Times New Roman" w:cs="Times New Roman"/>
          <w:sz w:val="28"/>
          <w:szCs w:val="28"/>
        </w:rPr>
        <w:t>я элементы самосознания, связан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ные с идентифик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цией с именем и полом. Ранний возраст завершается кризисом трех лет. Р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бенок осознает себя</w:t>
      </w:r>
      <w:r w:rsidR="00E43756"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 как отдельного человека, отлич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ного </w:t>
      </w:r>
      <w:r w:rsidRPr="00A245BC">
        <w:rPr>
          <w:rStyle w:val="FontStyle249"/>
          <w:rFonts w:ascii="Times New Roman" w:hAnsi="Times New Roman" w:cs="Times New Roman"/>
          <w:sz w:val="28"/>
          <w:szCs w:val="28"/>
        </w:rPr>
        <w:t xml:space="preserve">от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взрослого. У н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го формируется о</w:t>
      </w:r>
      <w:r w:rsidR="00E43756" w:rsidRPr="00A245BC">
        <w:rPr>
          <w:rStyle w:val="FontStyle207"/>
          <w:rFonts w:ascii="Times New Roman" w:hAnsi="Times New Roman" w:cs="Times New Roman"/>
          <w:sz w:val="28"/>
          <w:szCs w:val="28"/>
        </w:rPr>
        <w:t>браз Я. Кризис часто сопровожда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ется рядом отрицательных проявлений:</w:t>
      </w:r>
      <w:r w:rsidR="00E43756"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 негативизмом, упрямством, нару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шением общения </w:t>
      </w:r>
      <w:proofErr w:type="gramStart"/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 взрослым и др. Кризис может продолжаться от нескольких месяцев до двух лет.</w:t>
      </w:r>
    </w:p>
    <w:p w:rsidR="00AB29FE" w:rsidRPr="00A245BC" w:rsidRDefault="00AB29FE" w:rsidP="00AB29FE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круга, Его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общение становится </w:t>
      </w:r>
      <w:proofErr w:type="spellStart"/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внеситуативным</w:t>
      </w:r>
      <w:proofErr w:type="spellEnd"/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Взрослый становится для ребенка не только членом семьи, но и носителем определенной обще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>ственной функции. Желание ребенка</w:t>
      </w:r>
      <w:r w:rsidR="00E43756"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 выполнять такую же функцию при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водит к противоречию с его реальными возможностями. Это противоречие разр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шается через развитие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игры, которая становится ведущим видом деятельн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о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сти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дошкольном возрасте.</w:t>
      </w:r>
    </w:p>
    <w:p w:rsidR="00AB29FE" w:rsidRPr="00A245BC" w:rsidRDefault="00AB29FE" w:rsidP="00AB29F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й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ствиям с другими предметами. Основным содержанием игры младших д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школьников являются действия с игрушками и предметами-заместителя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Продолжительность игры небольшая. Младшие дошкольники ограничи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>ваются игрой с одной-двумя ролями и простыми, неразвернутыми сюжета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Игры с правилами в этом возрасте только начинают формироваться.</w:t>
      </w:r>
    </w:p>
    <w:p w:rsidR="00AB29FE" w:rsidRPr="00A245BC" w:rsidRDefault="00AB29FE" w:rsidP="00AB29FE">
      <w:pPr>
        <w:pStyle w:val="Style11"/>
        <w:widowControl/>
        <w:tabs>
          <w:tab w:val="left" w:pos="7363"/>
        </w:tabs>
        <w:spacing w:line="240" w:lineRule="auto"/>
        <w:ind w:firstLine="709"/>
        <w:rPr>
          <w:rStyle w:val="FontStyle251"/>
          <w:rFonts w:ascii="Times New Roman" w:hAnsi="Times New Roman" w:cs="Times New Roman"/>
          <w:b w:val="0"/>
          <w:sz w:val="28"/>
          <w:szCs w:val="28"/>
        </w:rPr>
      </w:pP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ь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тате целенаправленного воздействия они могут усвоить относительно бол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ь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шое количество норм, которые выступают основанием для оценки собстве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н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ных действий и действий других детей.</w:t>
      </w:r>
    </w:p>
    <w:p w:rsidR="00AB29FE" w:rsidRPr="00A245BC" w:rsidRDefault="00AB29FE" w:rsidP="00AB29FE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детей ярко проявляются в игровой деятельности. Они скорее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играют рядом, чем активно вступают во взаимодействие.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Однако уже в этом возрасте могут наблюдаться устойчивые избирательные взаим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отношения. Конфликты между детьми возникают преимущественно по пов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ду игрушек.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Положение ребенка в группе сверстников во многом определ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я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ется мнением воспитателя.</w:t>
      </w:r>
    </w:p>
    <w:p w:rsidR="00AB29FE" w:rsidRPr="00AB29FE" w:rsidRDefault="00AB29FE" w:rsidP="00AB29F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мо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>тивов поведения в относительно простых ситуациях. Сознательное управ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ление поведением только начинает складываться; во многом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поведение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р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 xml:space="preserve">бенка </w:t>
      </w:r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еще </w:t>
      </w:r>
      <w:proofErr w:type="spellStart"/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>ситуативно</w:t>
      </w:r>
      <w:proofErr w:type="spellEnd"/>
      <w:r w:rsidRPr="00A245B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t>Вместе с тем можно наблюдать и случаи ограни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>чения собственных побуждений самим ребенком, сопровождаемые словес</w:t>
      </w:r>
      <w:r w:rsidRPr="00A245BC">
        <w:rPr>
          <w:rStyle w:val="FontStyle207"/>
          <w:rFonts w:ascii="Times New Roman" w:hAnsi="Times New Roman" w:cs="Times New Roman"/>
          <w:sz w:val="28"/>
          <w:szCs w:val="28"/>
        </w:rPr>
        <w:softHyphen/>
        <w:t>ными указаниями. Начинает развиваться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 xml:space="preserve"> самооценка, при этом дети в зна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softHyphen/>
        <w:t>ре выбираемых игр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AB29FE">
        <w:rPr>
          <w:rStyle w:val="FontStyle207"/>
          <w:rFonts w:ascii="Times New Roman" w:hAnsi="Times New Roman" w:cs="Times New Roman"/>
          <w:sz w:val="28"/>
          <w:szCs w:val="28"/>
        </w:rPr>
        <w:t>шек и сюжетов.</w:t>
      </w:r>
    </w:p>
    <w:p w:rsidR="00292838" w:rsidRDefault="00292838" w:rsidP="005E4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00E" w:rsidRDefault="00DA300E" w:rsidP="00DA30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00E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p w:rsidR="00DA300E" w:rsidRDefault="00DA300E" w:rsidP="00DA30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72" w:rsidRPr="00732552" w:rsidRDefault="00732552" w:rsidP="005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52">
        <w:rPr>
          <w:rFonts w:ascii="Times New Roman" w:hAnsi="Times New Roman" w:cs="Times New Roman"/>
          <w:sz w:val="28"/>
          <w:szCs w:val="28"/>
        </w:rPr>
        <w:t xml:space="preserve">К целевым ориентирам </w:t>
      </w:r>
      <w:r>
        <w:rPr>
          <w:rFonts w:ascii="Times New Roman" w:hAnsi="Times New Roman" w:cs="Times New Roman"/>
          <w:sz w:val="28"/>
          <w:szCs w:val="28"/>
        </w:rPr>
        <w:t>в соо</w:t>
      </w:r>
      <w:r w:rsidRPr="00732552">
        <w:rPr>
          <w:rFonts w:ascii="Times New Roman" w:hAnsi="Times New Roman" w:cs="Times New Roman"/>
          <w:sz w:val="28"/>
          <w:szCs w:val="28"/>
        </w:rPr>
        <w:t>тветствии с ФГОС дошкольного образов</w:t>
      </w:r>
      <w:r w:rsidRPr="00732552">
        <w:rPr>
          <w:rFonts w:ascii="Times New Roman" w:hAnsi="Times New Roman" w:cs="Times New Roman"/>
          <w:sz w:val="28"/>
          <w:szCs w:val="28"/>
        </w:rPr>
        <w:t>а</w:t>
      </w:r>
      <w:r w:rsidRPr="00732552">
        <w:rPr>
          <w:rFonts w:ascii="Times New Roman" w:hAnsi="Times New Roman" w:cs="Times New Roman"/>
          <w:sz w:val="28"/>
          <w:szCs w:val="28"/>
        </w:rPr>
        <w:t>ния относятся следующие социально-нормативные возрастные характер</w:t>
      </w:r>
      <w:r w:rsidRPr="00732552">
        <w:rPr>
          <w:rFonts w:ascii="Times New Roman" w:hAnsi="Times New Roman" w:cs="Times New Roman"/>
          <w:sz w:val="28"/>
          <w:szCs w:val="28"/>
        </w:rPr>
        <w:t>и</w:t>
      </w:r>
      <w:r w:rsidRPr="00732552">
        <w:rPr>
          <w:rFonts w:ascii="Times New Roman" w:hAnsi="Times New Roman" w:cs="Times New Roman"/>
          <w:sz w:val="28"/>
          <w:szCs w:val="28"/>
        </w:rPr>
        <w:t>стики возможных достижений ребёнка:</w:t>
      </w:r>
    </w:p>
    <w:p w:rsidR="00732552" w:rsidRPr="00732552" w:rsidRDefault="00732552" w:rsidP="007325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2552">
        <w:rPr>
          <w:rFonts w:ascii="Times New Roman" w:hAnsi="Times New Roman" w:cs="Times New Roman"/>
          <w:i/>
          <w:sz w:val="28"/>
          <w:szCs w:val="28"/>
          <w:u w:val="single"/>
        </w:rPr>
        <w:t>Целевые ориентиры образования в млад</w:t>
      </w:r>
      <w:r w:rsidR="00CB64D0">
        <w:rPr>
          <w:rFonts w:ascii="Times New Roman" w:hAnsi="Times New Roman" w:cs="Times New Roman"/>
          <w:i/>
          <w:sz w:val="28"/>
          <w:szCs w:val="28"/>
          <w:u w:val="single"/>
        </w:rPr>
        <w:t xml:space="preserve">шем </w:t>
      </w:r>
      <w:r w:rsidRPr="00732552">
        <w:rPr>
          <w:rFonts w:ascii="Times New Roman" w:hAnsi="Times New Roman" w:cs="Times New Roman"/>
          <w:i/>
          <w:sz w:val="28"/>
          <w:szCs w:val="28"/>
          <w:u w:val="single"/>
        </w:rPr>
        <w:t>возрасте:</w:t>
      </w:r>
    </w:p>
    <w:p w:rsidR="00732552" w:rsidRPr="00483B72" w:rsidRDefault="00732552" w:rsidP="00732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72">
        <w:rPr>
          <w:rFonts w:ascii="Times New Roman" w:hAnsi="Times New Roman" w:cs="Times New Roman"/>
          <w:sz w:val="28"/>
          <w:szCs w:val="28"/>
        </w:rPr>
        <w:t>«ребенок интересуется окружающими предметами и активно действует с ними; эмоционально вовлечен в действия с игрушками и другими предм</w:t>
      </w:r>
      <w:r w:rsidRPr="00483B72">
        <w:rPr>
          <w:rFonts w:ascii="Times New Roman" w:hAnsi="Times New Roman" w:cs="Times New Roman"/>
          <w:sz w:val="28"/>
          <w:szCs w:val="28"/>
        </w:rPr>
        <w:t>е</w:t>
      </w:r>
      <w:r w:rsidRPr="00483B72">
        <w:rPr>
          <w:rFonts w:ascii="Times New Roman" w:hAnsi="Times New Roman" w:cs="Times New Roman"/>
          <w:sz w:val="28"/>
          <w:szCs w:val="28"/>
        </w:rPr>
        <w:t>тами, стремится проявлять настойчивость в достижении результата своих действий;</w:t>
      </w:r>
    </w:p>
    <w:p w:rsidR="00732552" w:rsidRPr="00483B72" w:rsidRDefault="00732552" w:rsidP="00732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72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</w:t>
      </w:r>
      <w:r w:rsidRPr="00483B72">
        <w:rPr>
          <w:rFonts w:ascii="Times New Roman" w:hAnsi="Times New Roman" w:cs="Times New Roman"/>
          <w:sz w:val="28"/>
          <w:szCs w:val="28"/>
        </w:rPr>
        <w:t>б</w:t>
      </w:r>
      <w:r w:rsidRPr="00483B72">
        <w:rPr>
          <w:rFonts w:ascii="Times New Roman" w:hAnsi="Times New Roman" w:cs="Times New Roman"/>
          <w:sz w:val="28"/>
          <w:szCs w:val="28"/>
        </w:rPr>
        <w:t>служивания; стремится проявлять самостоятельность в бытовом и игровом поведении;</w:t>
      </w:r>
    </w:p>
    <w:p w:rsidR="00732552" w:rsidRPr="00483B72" w:rsidRDefault="00732552" w:rsidP="00732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72">
        <w:rPr>
          <w:rFonts w:ascii="Times New Roman" w:hAnsi="Times New Roman" w:cs="Times New Roman"/>
          <w:sz w:val="28"/>
          <w:szCs w:val="28"/>
        </w:rPr>
        <w:t>владеет активной речью, включённой в общение; может обращаться с вопросами и просьбами, понимает речь взрослых; знает названия окружа</w:t>
      </w:r>
      <w:r w:rsidRPr="00483B72">
        <w:rPr>
          <w:rFonts w:ascii="Times New Roman" w:hAnsi="Times New Roman" w:cs="Times New Roman"/>
          <w:sz w:val="28"/>
          <w:szCs w:val="28"/>
        </w:rPr>
        <w:t>ю</w:t>
      </w:r>
      <w:r w:rsidRPr="00483B72">
        <w:rPr>
          <w:rFonts w:ascii="Times New Roman" w:hAnsi="Times New Roman" w:cs="Times New Roman"/>
          <w:sz w:val="28"/>
          <w:szCs w:val="28"/>
        </w:rPr>
        <w:t>щих предметов и игрушек;</w:t>
      </w:r>
    </w:p>
    <w:p w:rsidR="00732552" w:rsidRPr="00483B72" w:rsidRDefault="00732552" w:rsidP="00732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72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r w:rsidR="00483B72" w:rsidRPr="00483B72">
        <w:rPr>
          <w:rFonts w:ascii="Times New Roman" w:hAnsi="Times New Roman" w:cs="Times New Roman"/>
          <w:sz w:val="28"/>
          <w:szCs w:val="28"/>
        </w:rPr>
        <w:t>с</w:t>
      </w:r>
      <w:r w:rsidRPr="00483B72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</w:t>
      </w:r>
      <w:r w:rsidRPr="00483B72">
        <w:rPr>
          <w:rFonts w:ascii="Times New Roman" w:hAnsi="Times New Roman" w:cs="Times New Roman"/>
          <w:sz w:val="28"/>
          <w:szCs w:val="28"/>
        </w:rPr>
        <w:t>и</w:t>
      </w:r>
      <w:r w:rsidRPr="00483B72">
        <w:rPr>
          <w:rFonts w:ascii="Times New Roman" w:hAnsi="Times New Roman" w:cs="Times New Roman"/>
          <w:sz w:val="28"/>
          <w:szCs w:val="28"/>
        </w:rPr>
        <w:t>ях и действиях; появляются игры, в которых ребенок воспроизводит действия взрослого;</w:t>
      </w:r>
    </w:p>
    <w:p w:rsidR="00732552" w:rsidRPr="00483B72" w:rsidRDefault="00732552" w:rsidP="00732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72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</w:t>
      </w:r>
      <w:r w:rsidRPr="00483B72">
        <w:rPr>
          <w:rFonts w:ascii="Times New Roman" w:hAnsi="Times New Roman" w:cs="Times New Roman"/>
          <w:sz w:val="28"/>
          <w:szCs w:val="28"/>
        </w:rPr>
        <w:t>д</w:t>
      </w:r>
      <w:r w:rsidRPr="00483B72">
        <w:rPr>
          <w:rFonts w:ascii="Times New Roman" w:hAnsi="Times New Roman" w:cs="Times New Roman"/>
          <w:sz w:val="28"/>
          <w:szCs w:val="28"/>
        </w:rPr>
        <w:t>ражает им;</w:t>
      </w:r>
    </w:p>
    <w:p w:rsidR="00732552" w:rsidRPr="00732552" w:rsidRDefault="00732552" w:rsidP="00732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52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</w:t>
      </w:r>
      <w:r w:rsidRPr="00732552">
        <w:rPr>
          <w:rFonts w:ascii="Times New Roman" w:hAnsi="Times New Roman" w:cs="Times New Roman"/>
          <w:sz w:val="28"/>
          <w:szCs w:val="28"/>
        </w:rPr>
        <w:t>р</w:t>
      </w:r>
      <w:r w:rsidRPr="00732552">
        <w:rPr>
          <w:rFonts w:ascii="Times New Roman" w:hAnsi="Times New Roman" w:cs="Times New Roman"/>
          <w:sz w:val="28"/>
          <w:szCs w:val="28"/>
        </w:rPr>
        <w:t xml:space="preserve">тинки, стремится  двигаться под музыку; </w:t>
      </w:r>
    </w:p>
    <w:p w:rsidR="00732552" w:rsidRPr="00732552" w:rsidRDefault="00732552" w:rsidP="00732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52">
        <w:rPr>
          <w:rFonts w:ascii="Times New Roman" w:hAnsi="Times New Roman" w:cs="Times New Roman"/>
          <w:sz w:val="28"/>
          <w:szCs w:val="28"/>
        </w:rPr>
        <w:t>эмоционально откликается на различные произведения культуры и и</w:t>
      </w:r>
      <w:r w:rsidRPr="00732552">
        <w:rPr>
          <w:rFonts w:ascii="Times New Roman" w:hAnsi="Times New Roman" w:cs="Times New Roman"/>
          <w:sz w:val="28"/>
          <w:szCs w:val="28"/>
        </w:rPr>
        <w:t>с</w:t>
      </w:r>
      <w:r w:rsidRPr="00732552">
        <w:rPr>
          <w:rFonts w:ascii="Times New Roman" w:hAnsi="Times New Roman" w:cs="Times New Roman"/>
          <w:sz w:val="28"/>
          <w:szCs w:val="28"/>
        </w:rPr>
        <w:t>кусства;</w:t>
      </w:r>
    </w:p>
    <w:p w:rsidR="00483B72" w:rsidRPr="005E460E" w:rsidRDefault="00732552" w:rsidP="005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52">
        <w:rPr>
          <w:rFonts w:ascii="Times New Roman" w:hAnsi="Times New Roman" w:cs="Times New Roman"/>
          <w:sz w:val="28"/>
          <w:szCs w:val="28"/>
        </w:rPr>
        <w:t>у ребёнка развита крупная моторика, он стремится осваивать разли</w:t>
      </w:r>
      <w:r w:rsidRPr="00732552">
        <w:rPr>
          <w:rFonts w:ascii="Times New Roman" w:hAnsi="Times New Roman" w:cs="Times New Roman"/>
          <w:sz w:val="28"/>
          <w:szCs w:val="28"/>
        </w:rPr>
        <w:t>ч</w:t>
      </w:r>
      <w:r w:rsidRPr="00732552">
        <w:rPr>
          <w:rFonts w:ascii="Times New Roman" w:hAnsi="Times New Roman" w:cs="Times New Roman"/>
          <w:sz w:val="28"/>
          <w:szCs w:val="28"/>
        </w:rPr>
        <w:t>ные виды движения (бег, лазанье, перешагивание и пр.).</w:t>
      </w:r>
    </w:p>
    <w:p w:rsidR="00483B72" w:rsidRDefault="00483B72" w:rsidP="00A07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300E" w:rsidRPr="00483B72" w:rsidRDefault="00DA300E" w:rsidP="00A074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3B72">
        <w:rPr>
          <w:rFonts w:ascii="Times New Roman" w:hAnsi="Times New Roman" w:cs="Times New Roman"/>
          <w:b/>
          <w:i/>
          <w:sz w:val="28"/>
          <w:szCs w:val="28"/>
        </w:rPr>
        <w:t>Промежуточные планируемые результаты</w:t>
      </w:r>
    </w:p>
    <w:p w:rsidR="00A0748B" w:rsidRPr="005E460E" w:rsidRDefault="00DA300E" w:rsidP="005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8B">
        <w:rPr>
          <w:rFonts w:ascii="Times New Roman" w:hAnsi="Times New Roman" w:cs="Times New Roman"/>
          <w:sz w:val="28"/>
          <w:szCs w:val="28"/>
        </w:rPr>
        <w:lastRenderedPageBreak/>
        <w:t>Качества и показатели:</w:t>
      </w:r>
    </w:p>
    <w:p w:rsidR="00210532" w:rsidRPr="00DA1857" w:rsidRDefault="00210532" w:rsidP="0021053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A1857">
        <w:rPr>
          <w:rFonts w:ascii="Times New Roman" w:hAnsi="Times New Roman" w:cs="Times New Roman"/>
          <w:b/>
          <w:i/>
          <w:kern w:val="20"/>
          <w:sz w:val="28"/>
          <w:szCs w:val="28"/>
        </w:rPr>
        <w:t xml:space="preserve">Овладевший необходимыми умениями и навыками в образовательной области «Социально </w:t>
      </w:r>
      <w:proofErr w:type="gramStart"/>
      <w:r w:rsidRPr="00DA1857">
        <w:rPr>
          <w:rFonts w:ascii="Times New Roman" w:hAnsi="Times New Roman" w:cs="Times New Roman"/>
          <w:b/>
          <w:i/>
          <w:kern w:val="20"/>
          <w:sz w:val="28"/>
          <w:szCs w:val="28"/>
        </w:rPr>
        <w:t>–к</w:t>
      </w:r>
      <w:proofErr w:type="gramEnd"/>
      <w:r w:rsidRPr="00DA1857">
        <w:rPr>
          <w:rFonts w:ascii="Times New Roman" w:hAnsi="Times New Roman" w:cs="Times New Roman"/>
          <w:b/>
          <w:i/>
          <w:kern w:val="20"/>
          <w:sz w:val="28"/>
          <w:szCs w:val="28"/>
        </w:rPr>
        <w:t>оммуникативное развитие»</w:t>
      </w:r>
    </w:p>
    <w:p w:rsidR="00210532" w:rsidRPr="00210532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</w:p>
    <w:p w:rsidR="00210532" w:rsidRPr="00DA1857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A1857">
        <w:rPr>
          <w:rFonts w:ascii="Times New Roman" w:hAnsi="Times New Roman" w:cs="Times New Roman"/>
          <w:b/>
          <w:i/>
          <w:kern w:val="20"/>
          <w:sz w:val="28"/>
          <w:szCs w:val="28"/>
        </w:rPr>
        <w:t>3–4 года</w:t>
      </w:r>
    </w:p>
    <w:p w:rsidR="00210532" w:rsidRPr="007D795C" w:rsidRDefault="00210532" w:rsidP="0021053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>Развитие игровой деятельности:</w:t>
      </w:r>
    </w:p>
    <w:p w:rsidR="00210532" w:rsidRPr="00210532" w:rsidRDefault="00210532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может принимать на себя роль, непродолжительно взаимодейств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о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вать со сверстниками в игре от имени героя;</w:t>
      </w:r>
    </w:p>
    <w:p w:rsidR="00210532" w:rsidRPr="00210532" w:rsidRDefault="00210532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умеет объединять несколько игровых действий в единую сюжетную линию; отражать в игре действия с предметами и взаимоотношения людей;</w:t>
      </w:r>
    </w:p>
    <w:p w:rsidR="00210532" w:rsidRPr="00210532" w:rsidRDefault="00210532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210532">
        <w:rPr>
          <w:rFonts w:ascii="Times New Roman" w:hAnsi="Times New Roman" w:cs="Times New Roman"/>
          <w:kern w:val="20"/>
          <w:sz w:val="28"/>
          <w:szCs w:val="28"/>
        </w:rPr>
        <w:t>способен</w:t>
      </w:r>
      <w:proofErr w:type="gramEnd"/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придерживаться игровых правил в дидактических играх;</w:t>
      </w:r>
    </w:p>
    <w:p w:rsidR="00210532" w:rsidRPr="00210532" w:rsidRDefault="00210532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разыгрывает по просьбе взрослого и самостоятельно небольшие о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т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рывки из знакомых сказок;</w:t>
      </w:r>
    </w:p>
    <w:p w:rsidR="00210532" w:rsidRPr="00210532" w:rsidRDefault="00210532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имитирует движения, мимику, интонацию изображаемых героев, принимает участие в беседах о театре.</w:t>
      </w:r>
    </w:p>
    <w:p w:rsidR="00210532" w:rsidRPr="007D795C" w:rsidRDefault="00210532" w:rsidP="0021053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>Приобщение к элементарным социальным нормам и правилам:</w:t>
      </w:r>
    </w:p>
    <w:p w:rsidR="00210532" w:rsidRPr="00210532" w:rsidRDefault="00210532" w:rsidP="00CD0D18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умеет общаться спокойно, без крика;</w:t>
      </w:r>
    </w:p>
    <w:p w:rsidR="00210532" w:rsidRPr="00210532" w:rsidRDefault="00210532" w:rsidP="00CD0D18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здоровается, прощается, благодарит за помощь;</w:t>
      </w:r>
    </w:p>
    <w:p w:rsidR="00210532" w:rsidRPr="00210532" w:rsidRDefault="00210532" w:rsidP="00CD0D18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делится с товарищем игрушками.</w:t>
      </w:r>
    </w:p>
    <w:p w:rsidR="00210532" w:rsidRPr="007D795C" w:rsidRDefault="00210532" w:rsidP="0021053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 xml:space="preserve">Формирование </w:t>
      </w:r>
      <w:proofErr w:type="spellStart"/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>гендерной</w:t>
      </w:r>
      <w:proofErr w:type="spellEnd"/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>, семейной, гражданской принадлежности, патриотических чувств:</w:t>
      </w:r>
    </w:p>
    <w:p w:rsidR="00210532" w:rsidRPr="00210532" w:rsidRDefault="00210532" w:rsidP="00CD0D18">
      <w:pPr>
        <w:numPr>
          <w:ilvl w:val="0"/>
          <w:numId w:val="8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имеет первичные </w:t>
      </w:r>
      <w:proofErr w:type="spellStart"/>
      <w:r w:rsidRPr="00210532">
        <w:rPr>
          <w:rFonts w:ascii="Times New Roman" w:hAnsi="Times New Roman" w:cs="Times New Roman"/>
          <w:kern w:val="20"/>
          <w:sz w:val="28"/>
          <w:szCs w:val="28"/>
        </w:rPr>
        <w:t>гендерные</w:t>
      </w:r>
      <w:proofErr w:type="spellEnd"/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представления: мальчики сильные, см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е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лые, девочки нежные, слабые;</w:t>
      </w:r>
    </w:p>
    <w:p w:rsidR="00210532" w:rsidRPr="00210532" w:rsidRDefault="00210532" w:rsidP="00CD0D18">
      <w:pPr>
        <w:numPr>
          <w:ilvl w:val="0"/>
          <w:numId w:val="8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знает название города, в котором живёт.</w:t>
      </w:r>
    </w:p>
    <w:p w:rsidR="00210532" w:rsidRPr="00210532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осторожного и осмотрительного отношения к поте</w:t>
      </w: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н</w:t>
      </w: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 xml:space="preserve">циально опасным для человека и окружающего мира природы ситуациям: 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с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о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блюдает элементарные правила поведения в детском саду и дома.</w:t>
      </w:r>
    </w:p>
    <w:p w:rsidR="00210532" w:rsidRPr="00210532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 xml:space="preserve">Приобщение к правилам безопасного для человека и окружающего мира природы поведения: 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соблюдает элементарные правила взаимодействия с ра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с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тениями и животными.</w:t>
      </w:r>
    </w:p>
    <w:p w:rsidR="00210532" w:rsidRPr="00210532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знаний о правилах безопасности дорожного движения в качестве пешехода и пассажира транспортного средства</w:t>
      </w: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 xml:space="preserve">: 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имеет элемента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р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ные представления о правилах дорожного движения.</w:t>
      </w:r>
    </w:p>
    <w:p w:rsidR="00210532" w:rsidRPr="00210532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>:</w:t>
      </w:r>
    </w:p>
    <w:p w:rsidR="00210532" w:rsidRPr="00210532" w:rsidRDefault="00210532" w:rsidP="00CD0D1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понимает, что необходимо соблюдать порядок и чистоту;</w:t>
      </w:r>
    </w:p>
    <w:p w:rsidR="00210532" w:rsidRPr="00210532" w:rsidRDefault="00210532" w:rsidP="00CD0D1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имеет представление об опасности (не подходит близко к глуб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о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кой яме, осторожно приближается к собаке и т.д.).</w:t>
      </w:r>
    </w:p>
    <w:p w:rsidR="00210532" w:rsidRPr="007D795C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kern w:val="20"/>
          <w:sz w:val="28"/>
          <w:szCs w:val="28"/>
        </w:rPr>
        <w:t>Развитие трудовой деятельности:</w:t>
      </w:r>
    </w:p>
    <w:p w:rsidR="00210532" w:rsidRPr="00210532" w:rsidRDefault="00210532" w:rsidP="00CD0D18">
      <w:pPr>
        <w:numPr>
          <w:ilvl w:val="0"/>
          <w:numId w:val="19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самостоятельно одевается и раздевается, обувается и разувается в определенной последовательности;</w:t>
      </w:r>
    </w:p>
    <w:p w:rsidR="00210532" w:rsidRPr="00210532" w:rsidRDefault="00210532" w:rsidP="00CD0D18">
      <w:pPr>
        <w:numPr>
          <w:ilvl w:val="0"/>
          <w:numId w:val="19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самостоятельно выполняет простейшие трудовые действия (убирает на место игрушки, раскладывает столовые приборы и т.п.).</w:t>
      </w:r>
    </w:p>
    <w:p w:rsidR="00210532" w:rsidRPr="00210532" w:rsidRDefault="00210532" w:rsidP="00210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lastRenderedPageBreak/>
        <w:t>Воспитание ценностного отношения к собственному труду, труду др</w:t>
      </w: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>у</w:t>
      </w: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>гих людей и его результатам:</w:t>
      </w:r>
    </w:p>
    <w:p w:rsidR="00210532" w:rsidRPr="00210532" w:rsidRDefault="00210532" w:rsidP="00CD0D18">
      <w:pPr>
        <w:numPr>
          <w:ilvl w:val="0"/>
          <w:numId w:val="20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210532">
        <w:rPr>
          <w:rFonts w:ascii="Times New Roman" w:hAnsi="Times New Roman" w:cs="Times New Roman"/>
          <w:kern w:val="20"/>
          <w:sz w:val="28"/>
          <w:szCs w:val="28"/>
        </w:rPr>
        <w:t>способен</w:t>
      </w:r>
      <w:proofErr w:type="gramEnd"/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довести начатое дело до конца: убрать игрушки, соорудить конструкцию и т.д.;</w:t>
      </w:r>
    </w:p>
    <w:p w:rsidR="00210532" w:rsidRPr="00210532" w:rsidRDefault="00210532" w:rsidP="00CD0D18">
      <w:pPr>
        <w:numPr>
          <w:ilvl w:val="0"/>
          <w:numId w:val="20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испытывает удовольствие в процессе выполнения интересной для него и полезной для других деятельности.</w:t>
      </w:r>
    </w:p>
    <w:p w:rsidR="00210532" w:rsidRPr="007D795C" w:rsidRDefault="00210532" w:rsidP="0021053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kern w:val="20"/>
          <w:sz w:val="28"/>
          <w:szCs w:val="28"/>
        </w:rPr>
        <w:t>Формирование первичных представлений о труде взрослых, его роли в обществе и жизни каждого человека:</w:t>
      </w:r>
    </w:p>
    <w:p w:rsidR="00210532" w:rsidRPr="00210532" w:rsidRDefault="00210532" w:rsidP="00CD0D18">
      <w:pPr>
        <w:numPr>
          <w:ilvl w:val="0"/>
          <w:numId w:val="21"/>
        </w:numPr>
        <w:tabs>
          <w:tab w:val="clear" w:pos="360"/>
          <w:tab w:val="left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проявляет знания о разных процессиях (повар, парикмахер, водитель и пр.);</w:t>
      </w:r>
    </w:p>
    <w:p w:rsidR="00DA1857" w:rsidRDefault="00210532" w:rsidP="005E460E">
      <w:pPr>
        <w:numPr>
          <w:ilvl w:val="0"/>
          <w:numId w:val="21"/>
        </w:numPr>
        <w:tabs>
          <w:tab w:val="clear" w:pos="360"/>
          <w:tab w:val="left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kern w:val="20"/>
          <w:sz w:val="28"/>
          <w:szCs w:val="28"/>
        </w:rPr>
        <w:t>знает, кем работают близкие люди.</w:t>
      </w:r>
    </w:p>
    <w:p w:rsidR="004B529E" w:rsidRPr="005E460E" w:rsidRDefault="004B529E" w:rsidP="004B529E">
      <w:pPr>
        <w:tabs>
          <w:tab w:val="left" w:pos="0"/>
          <w:tab w:val="left" w:pos="1080"/>
        </w:tabs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4B529E" w:rsidRPr="00A0748B" w:rsidRDefault="004B529E" w:rsidP="004B52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8B">
        <w:rPr>
          <w:rFonts w:ascii="Times New Roman" w:hAnsi="Times New Roman" w:cs="Times New Roman"/>
          <w:b/>
          <w:sz w:val="28"/>
          <w:szCs w:val="28"/>
        </w:rPr>
        <w:t>Задачи рабочей программы</w:t>
      </w:r>
    </w:p>
    <w:p w:rsidR="004B529E" w:rsidRDefault="004B529E" w:rsidP="004B52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29E" w:rsidRPr="00DA1857" w:rsidRDefault="004B529E" w:rsidP="004B52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857">
        <w:rPr>
          <w:rFonts w:ascii="Times New Roman" w:hAnsi="Times New Roman" w:cs="Times New Roman"/>
          <w:b/>
          <w:i/>
          <w:sz w:val="28"/>
          <w:szCs w:val="28"/>
        </w:rPr>
        <w:t>Общие:</w:t>
      </w:r>
    </w:p>
    <w:p w:rsidR="004B529E" w:rsidRDefault="004B529E" w:rsidP="004B529E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99">
        <w:rPr>
          <w:rFonts w:ascii="Times New Roman" w:hAnsi="Times New Roman" w:cs="Times New Roman"/>
          <w:sz w:val="28"/>
          <w:szCs w:val="28"/>
        </w:rPr>
        <w:t>Способствовать усвоени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1E99">
        <w:rPr>
          <w:rFonts w:ascii="Times New Roman" w:hAnsi="Times New Roman" w:cs="Times New Roman"/>
          <w:sz w:val="28"/>
          <w:szCs w:val="28"/>
        </w:rPr>
        <w:t xml:space="preserve"> норм и ценностей, принятых в общес</w:t>
      </w:r>
      <w:r w:rsidRPr="001B1E99">
        <w:rPr>
          <w:rFonts w:ascii="Times New Roman" w:hAnsi="Times New Roman" w:cs="Times New Roman"/>
          <w:sz w:val="28"/>
          <w:szCs w:val="28"/>
        </w:rPr>
        <w:t>т</w:t>
      </w:r>
      <w:r w:rsidRPr="001B1E99">
        <w:rPr>
          <w:rFonts w:ascii="Times New Roman" w:hAnsi="Times New Roman" w:cs="Times New Roman"/>
          <w:sz w:val="28"/>
          <w:szCs w:val="28"/>
        </w:rPr>
        <w:t>ве, включая моральные и нравственные ценности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9E" w:rsidRDefault="004B529E" w:rsidP="004B529E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Pr="001B1E99">
        <w:rPr>
          <w:rFonts w:ascii="Times New Roman" w:hAnsi="Times New Roman" w:cs="Times New Roman"/>
          <w:sz w:val="28"/>
          <w:szCs w:val="28"/>
        </w:rPr>
        <w:t xml:space="preserve"> общения и взаимодействия ребёнка </w:t>
      </w:r>
      <w:proofErr w:type="gramStart"/>
      <w:r w:rsidRPr="001B1E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1E99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1E99">
        <w:rPr>
          <w:rFonts w:ascii="Times New Roman" w:hAnsi="Times New Roman" w:cs="Times New Roman"/>
          <w:sz w:val="28"/>
          <w:szCs w:val="28"/>
        </w:rPr>
        <w:t xml:space="preserve"> самостоятельности, целенапра</w:t>
      </w:r>
      <w:r w:rsidRPr="001B1E99">
        <w:rPr>
          <w:rFonts w:ascii="Times New Roman" w:hAnsi="Times New Roman" w:cs="Times New Roman"/>
          <w:sz w:val="28"/>
          <w:szCs w:val="28"/>
        </w:rPr>
        <w:t>в</w:t>
      </w:r>
      <w:r w:rsidRPr="001B1E99">
        <w:rPr>
          <w:rFonts w:ascii="Times New Roman" w:hAnsi="Times New Roman" w:cs="Times New Roman"/>
          <w:sz w:val="28"/>
          <w:szCs w:val="28"/>
        </w:rPr>
        <w:t xml:space="preserve">ленности и </w:t>
      </w:r>
      <w:proofErr w:type="spellStart"/>
      <w:r w:rsidRPr="001B1E9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B1E99">
        <w:rPr>
          <w:rFonts w:ascii="Times New Roman" w:hAnsi="Times New Roman" w:cs="Times New Roman"/>
          <w:sz w:val="28"/>
          <w:szCs w:val="28"/>
        </w:rPr>
        <w:t xml:space="preserve"> собственных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9E" w:rsidRDefault="004B529E" w:rsidP="004B529E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развития</w:t>
      </w:r>
      <w:r w:rsidRPr="001B1E99">
        <w:rPr>
          <w:rFonts w:ascii="Times New Roman" w:hAnsi="Times New Roman" w:cs="Times New Roman"/>
          <w:sz w:val="28"/>
          <w:szCs w:val="28"/>
        </w:rPr>
        <w:t xml:space="preserve"> социального и эмоционального интеллекта, эмоциональной отзывчивости, сопереживания,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1E99">
        <w:rPr>
          <w:rFonts w:ascii="Times New Roman" w:hAnsi="Times New Roman" w:cs="Times New Roman"/>
          <w:sz w:val="28"/>
          <w:szCs w:val="28"/>
        </w:rPr>
        <w:t xml:space="preserve"> готовности к совместной деятельности со сверстниками,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1E99">
        <w:rPr>
          <w:rFonts w:ascii="Times New Roman" w:hAnsi="Times New Roman" w:cs="Times New Roman"/>
          <w:sz w:val="28"/>
          <w:szCs w:val="28"/>
        </w:rPr>
        <w:t xml:space="preserve"> ув</w:t>
      </w:r>
      <w:r w:rsidRPr="001B1E99">
        <w:rPr>
          <w:rFonts w:ascii="Times New Roman" w:hAnsi="Times New Roman" w:cs="Times New Roman"/>
          <w:sz w:val="28"/>
          <w:szCs w:val="28"/>
        </w:rPr>
        <w:t>а</w:t>
      </w:r>
      <w:r w:rsidRPr="001B1E99">
        <w:rPr>
          <w:rFonts w:ascii="Times New Roman" w:hAnsi="Times New Roman" w:cs="Times New Roman"/>
          <w:sz w:val="28"/>
          <w:szCs w:val="28"/>
        </w:rPr>
        <w:t>жительного отношения и чувства принадлежности к своей семье и к сообщ</w:t>
      </w:r>
      <w:r w:rsidRPr="001B1E99">
        <w:rPr>
          <w:rFonts w:ascii="Times New Roman" w:hAnsi="Times New Roman" w:cs="Times New Roman"/>
          <w:sz w:val="28"/>
          <w:szCs w:val="28"/>
        </w:rPr>
        <w:t>е</w:t>
      </w:r>
      <w:r w:rsidRPr="001B1E99">
        <w:rPr>
          <w:rFonts w:ascii="Times New Roman" w:hAnsi="Times New Roman" w:cs="Times New Roman"/>
          <w:sz w:val="28"/>
          <w:szCs w:val="28"/>
        </w:rPr>
        <w:t>ству детей и взрослых 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9E" w:rsidRDefault="004B529E" w:rsidP="004B529E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1B1E99">
        <w:rPr>
          <w:rFonts w:ascii="Times New Roman" w:hAnsi="Times New Roman" w:cs="Times New Roman"/>
          <w:sz w:val="28"/>
          <w:szCs w:val="28"/>
        </w:rPr>
        <w:t xml:space="preserve"> позитивны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1E99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B1E99">
        <w:rPr>
          <w:rFonts w:ascii="Times New Roman" w:hAnsi="Times New Roman" w:cs="Times New Roman"/>
          <w:sz w:val="28"/>
          <w:szCs w:val="28"/>
        </w:rPr>
        <w:t xml:space="preserve"> к различным видам труда и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9E" w:rsidRPr="001B1E99" w:rsidRDefault="004B529E" w:rsidP="004B529E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1B1E99">
        <w:rPr>
          <w:rFonts w:ascii="Times New Roman" w:hAnsi="Times New Roman" w:cs="Times New Roman"/>
          <w:sz w:val="28"/>
          <w:szCs w:val="28"/>
        </w:rPr>
        <w:t xml:space="preserve"> основ безопасного поведения в быту, социуме,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6EC" w:rsidRDefault="005516EC" w:rsidP="0021053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054BA" w:rsidRPr="005E460E" w:rsidRDefault="005516EC" w:rsidP="005E46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B87">
        <w:rPr>
          <w:rFonts w:ascii="Times New Roman" w:hAnsi="Times New Roman" w:cs="Times New Roman"/>
          <w:b/>
          <w:i/>
          <w:sz w:val="28"/>
          <w:szCs w:val="28"/>
        </w:rPr>
        <w:t>Конкретизация задач по возрастам:</w:t>
      </w:r>
    </w:p>
    <w:p w:rsidR="005448F1" w:rsidRPr="00EC0997" w:rsidRDefault="005448F1" w:rsidP="005448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EC0997">
        <w:rPr>
          <w:rFonts w:ascii="Times New Roman" w:hAnsi="Times New Roman" w:cs="Times New Roman"/>
          <w:b/>
          <w:i/>
          <w:kern w:val="20"/>
          <w:sz w:val="28"/>
          <w:szCs w:val="28"/>
        </w:rPr>
        <w:t>3–4 года</w:t>
      </w:r>
    </w:p>
    <w:p w:rsidR="005448F1" w:rsidRPr="00EC0997" w:rsidRDefault="005448F1" w:rsidP="005448F1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EC0997">
        <w:rPr>
          <w:rFonts w:ascii="Times New Roman" w:hAnsi="Times New Roman" w:cs="Times New Roman"/>
          <w:i/>
          <w:iCs/>
          <w:kern w:val="20"/>
          <w:sz w:val="28"/>
          <w:szCs w:val="28"/>
        </w:rPr>
        <w:t>Развитие игровой деятельности:</w:t>
      </w:r>
    </w:p>
    <w:p w:rsidR="00EC0997" w:rsidRPr="00210532" w:rsidRDefault="007F4B07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развивать умение 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>принимать на себя роль, непродолжительно вза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>и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>модействовать со сверстниками в игре от имени героя;</w:t>
      </w:r>
    </w:p>
    <w:p w:rsidR="00EC0997" w:rsidRPr="00210532" w:rsidRDefault="007F4B07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способствовать объединению нескольких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игровых действий в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 ед</w:t>
      </w:r>
      <w:r>
        <w:rPr>
          <w:rFonts w:ascii="Times New Roman" w:hAnsi="Times New Roman" w:cs="Times New Roman"/>
          <w:kern w:val="20"/>
          <w:sz w:val="28"/>
          <w:szCs w:val="28"/>
        </w:rPr>
        <w:t>и</w:t>
      </w:r>
      <w:r>
        <w:rPr>
          <w:rFonts w:ascii="Times New Roman" w:hAnsi="Times New Roman" w:cs="Times New Roman"/>
          <w:kern w:val="20"/>
          <w:sz w:val="28"/>
          <w:szCs w:val="28"/>
        </w:rPr>
        <w:t>ную сюжетную линию; отражению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в игре действия с предметами и взаим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>о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>отношения людей;</w:t>
      </w:r>
    </w:p>
    <w:p w:rsidR="00EC0997" w:rsidRPr="00210532" w:rsidRDefault="007F4B07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объяснять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важностьвыполнения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>игровых правил в дидактических играх;</w:t>
      </w:r>
    </w:p>
    <w:p w:rsidR="00EC0997" w:rsidRPr="00210532" w:rsidRDefault="007F4B07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создавать условия для разыгрывания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по просьбе взрослого и сам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>о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>стоятельно небольшие отрывки из знакомых сказок;</w:t>
      </w:r>
    </w:p>
    <w:p w:rsidR="00EC0997" w:rsidRPr="00210532" w:rsidRDefault="007F4B07" w:rsidP="00CD0D18">
      <w:pPr>
        <w:numPr>
          <w:ilvl w:val="0"/>
          <w:numId w:val="6"/>
        </w:numPr>
        <w:tabs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поощрять умения имитировать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движения, мимику, интонаци</w:t>
      </w:r>
      <w:r>
        <w:rPr>
          <w:rFonts w:ascii="Times New Roman" w:hAnsi="Times New Roman" w:cs="Times New Roman"/>
          <w:kern w:val="20"/>
          <w:sz w:val="28"/>
          <w:szCs w:val="28"/>
        </w:rPr>
        <w:t>ю из</w:t>
      </w:r>
      <w:r>
        <w:rPr>
          <w:rFonts w:ascii="Times New Roman" w:hAnsi="Times New Roman" w:cs="Times New Roman"/>
          <w:kern w:val="20"/>
          <w:sz w:val="28"/>
          <w:szCs w:val="28"/>
        </w:rPr>
        <w:t>о</w:t>
      </w:r>
      <w:r>
        <w:rPr>
          <w:rFonts w:ascii="Times New Roman" w:hAnsi="Times New Roman" w:cs="Times New Roman"/>
          <w:kern w:val="20"/>
          <w:sz w:val="28"/>
          <w:szCs w:val="28"/>
        </w:rPr>
        <w:t>бражаемых героев, принимать</w:t>
      </w:r>
      <w:r w:rsidR="00EC0997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участие в беседах о театре.</w:t>
      </w:r>
    </w:p>
    <w:p w:rsidR="005448F1" w:rsidRDefault="005448F1" w:rsidP="005448F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lastRenderedPageBreak/>
        <w:t>Приобщение к элементарным социальным нормам и правилам:</w:t>
      </w:r>
    </w:p>
    <w:p w:rsidR="005448F1" w:rsidRPr="00210532" w:rsidRDefault="005448F1" w:rsidP="00CD0D18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содействовать становлению умения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общаться спокойно, без крика;</w:t>
      </w:r>
    </w:p>
    <w:p w:rsidR="005448F1" w:rsidRPr="00210532" w:rsidRDefault="005448F1" w:rsidP="00CD0D18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формировать умения здорова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т</w:t>
      </w:r>
      <w:r>
        <w:rPr>
          <w:rFonts w:ascii="Times New Roman" w:hAnsi="Times New Roman" w:cs="Times New Roman"/>
          <w:kern w:val="20"/>
          <w:sz w:val="28"/>
          <w:szCs w:val="28"/>
        </w:rPr>
        <w:t>ься, проща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т</w:t>
      </w:r>
      <w:r>
        <w:rPr>
          <w:rFonts w:ascii="Times New Roman" w:hAnsi="Times New Roman" w:cs="Times New Roman"/>
          <w:kern w:val="20"/>
          <w:sz w:val="28"/>
          <w:szCs w:val="28"/>
        </w:rPr>
        <w:t>ь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ся, благодарит</w:t>
      </w:r>
      <w:r>
        <w:rPr>
          <w:rFonts w:ascii="Times New Roman" w:hAnsi="Times New Roman" w:cs="Times New Roman"/>
          <w:kern w:val="20"/>
          <w:sz w:val="28"/>
          <w:szCs w:val="28"/>
        </w:rPr>
        <w:t>ь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за п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о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мощь;</w:t>
      </w:r>
    </w:p>
    <w:p w:rsidR="005448F1" w:rsidRPr="00210532" w:rsidRDefault="005448F1" w:rsidP="00CD0D18">
      <w:pPr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воспитывать внимательное отношение, умение 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делится с товарищем игрушками.</w:t>
      </w:r>
    </w:p>
    <w:p w:rsidR="005448F1" w:rsidRDefault="005448F1" w:rsidP="005448F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 xml:space="preserve">Формирование </w:t>
      </w:r>
      <w:proofErr w:type="spellStart"/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>гендерной</w:t>
      </w:r>
      <w:proofErr w:type="spellEnd"/>
      <w:r w:rsidRPr="007D795C">
        <w:rPr>
          <w:rFonts w:ascii="Times New Roman" w:hAnsi="Times New Roman" w:cs="Times New Roman"/>
          <w:i/>
          <w:iCs/>
          <w:kern w:val="20"/>
          <w:sz w:val="28"/>
          <w:szCs w:val="28"/>
        </w:rPr>
        <w:t>, семейной, гражданской принад</w:t>
      </w:r>
      <w:r>
        <w:rPr>
          <w:rFonts w:ascii="Times New Roman" w:hAnsi="Times New Roman" w:cs="Times New Roman"/>
          <w:i/>
          <w:iCs/>
          <w:kern w:val="20"/>
          <w:sz w:val="28"/>
          <w:szCs w:val="28"/>
        </w:rPr>
        <w:t>лежности, па</w:t>
      </w:r>
      <w:r>
        <w:rPr>
          <w:rFonts w:ascii="Times New Roman" w:hAnsi="Times New Roman" w:cs="Times New Roman"/>
          <w:i/>
          <w:iCs/>
          <w:kern w:val="20"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kern w:val="20"/>
          <w:sz w:val="28"/>
          <w:szCs w:val="28"/>
        </w:rPr>
        <w:t>риотических чувств.</w:t>
      </w:r>
    </w:p>
    <w:p w:rsidR="005448F1" w:rsidRDefault="005448F1" w:rsidP="00CD0D18">
      <w:pPr>
        <w:numPr>
          <w:ilvl w:val="0"/>
          <w:numId w:val="8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формировать 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первичные </w:t>
      </w:r>
      <w:proofErr w:type="spellStart"/>
      <w:r w:rsidRPr="00210532">
        <w:rPr>
          <w:rFonts w:ascii="Times New Roman" w:hAnsi="Times New Roman" w:cs="Times New Roman"/>
          <w:kern w:val="20"/>
          <w:sz w:val="28"/>
          <w:szCs w:val="28"/>
        </w:rPr>
        <w:t>гендерные</w:t>
      </w:r>
      <w:proofErr w:type="spellEnd"/>
      <w:r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представления: мальчики сил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ь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ные, смелые, девочки нежные, слабые;</w:t>
      </w:r>
    </w:p>
    <w:p w:rsidR="005448F1" w:rsidRPr="00210532" w:rsidRDefault="005448F1" w:rsidP="00CD0D18">
      <w:pPr>
        <w:numPr>
          <w:ilvl w:val="0"/>
          <w:numId w:val="8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закреплять знание названия города, в котором живет;</w:t>
      </w:r>
    </w:p>
    <w:p w:rsidR="005448F1" w:rsidRPr="00210532" w:rsidRDefault="005448F1" w:rsidP="00CD0D18">
      <w:pPr>
        <w:numPr>
          <w:ilvl w:val="0"/>
          <w:numId w:val="8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закреплять знания детей о тех местах в городе, где организуется с</w:t>
      </w:r>
      <w:r>
        <w:rPr>
          <w:rFonts w:ascii="Times New Roman" w:hAnsi="Times New Roman" w:cs="Times New Roman"/>
          <w:kern w:val="20"/>
          <w:sz w:val="28"/>
          <w:szCs w:val="28"/>
        </w:rPr>
        <w:t>е</w:t>
      </w:r>
      <w:r>
        <w:rPr>
          <w:rFonts w:ascii="Times New Roman" w:hAnsi="Times New Roman" w:cs="Times New Roman"/>
          <w:kern w:val="20"/>
          <w:sz w:val="28"/>
          <w:szCs w:val="28"/>
        </w:rPr>
        <w:t>мейный досуг</w:t>
      </w:r>
      <w:r w:rsidRPr="00210532"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461AEE" w:rsidRDefault="005448F1" w:rsidP="005448F1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ситуациям:</w:t>
      </w:r>
    </w:p>
    <w:p w:rsidR="005448F1" w:rsidRPr="00461AEE" w:rsidRDefault="00461AEE" w:rsidP="00CD0D18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знакомить с элементарными</w:t>
      </w:r>
      <w:r w:rsidR="005448F1" w:rsidRPr="00461AEE">
        <w:rPr>
          <w:rFonts w:ascii="Times New Roman" w:hAnsi="Times New Roman" w:cs="Times New Roman"/>
          <w:kern w:val="20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kern w:val="20"/>
          <w:sz w:val="28"/>
          <w:szCs w:val="28"/>
        </w:rPr>
        <w:t>ми</w:t>
      </w:r>
      <w:r w:rsidR="005448F1" w:rsidRPr="00461AEE">
        <w:rPr>
          <w:rFonts w:ascii="Times New Roman" w:hAnsi="Times New Roman" w:cs="Times New Roman"/>
          <w:kern w:val="20"/>
          <w:sz w:val="28"/>
          <w:szCs w:val="28"/>
        </w:rPr>
        <w:t xml:space="preserve"> поведения в детском саду и дома.</w:t>
      </w:r>
    </w:p>
    <w:p w:rsidR="00461AEE" w:rsidRDefault="005448F1" w:rsidP="00461AEE">
      <w:pPr>
        <w:spacing w:after="0" w:line="240" w:lineRule="auto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>Приобщение к правилам безопасного для человека и окр</w:t>
      </w:r>
      <w:r w:rsidR="00461AEE">
        <w:rPr>
          <w:rFonts w:ascii="Times New Roman" w:hAnsi="Times New Roman" w:cs="Times New Roman"/>
          <w:i/>
          <w:kern w:val="20"/>
          <w:sz w:val="28"/>
          <w:szCs w:val="28"/>
        </w:rPr>
        <w:t>ужающего мира пр</w:t>
      </w:r>
      <w:r w:rsidR="00461AEE">
        <w:rPr>
          <w:rFonts w:ascii="Times New Roman" w:hAnsi="Times New Roman" w:cs="Times New Roman"/>
          <w:i/>
          <w:kern w:val="20"/>
          <w:sz w:val="28"/>
          <w:szCs w:val="28"/>
        </w:rPr>
        <w:t>и</w:t>
      </w:r>
      <w:r w:rsidR="00461AEE">
        <w:rPr>
          <w:rFonts w:ascii="Times New Roman" w:hAnsi="Times New Roman" w:cs="Times New Roman"/>
          <w:i/>
          <w:kern w:val="20"/>
          <w:sz w:val="28"/>
          <w:szCs w:val="28"/>
        </w:rPr>
        <w:t>роды поведения</w:t>
      </w:r>
    </w:p>
    <w:p w:rsidR="005448F1" w:rsidRPr="00461AEE" w:rsidRDefault="00461AEE" w:rsidP="00CD0D18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знакомить с элементарными</w:t>
      </w:r>
      <w:r w:rsidR="005448F1" w:rsidRPr="00461AEE">
        <w:rPr>
          <w:rFonts w:ascii="Times New Roman" w:hAnsi="Times New Roman" w:cs="Times New Roman"/>
          <w:kern w:val="20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kern w:val="20"/>
          <w:sz w:val="28"/>
          <w:szCs w:val="28"/>
        </w:rPr>
        <w:t>ми</w:t>
      </w:r>
      <w:r w:rsidR="005448F1" w:rsidRPr="00461AEE">
        <w:rPr>
          <w:rFonts w:ascii="Times New Roman" w:hAnsi="Times New Roman" w:cs="Times New Roman"/>
          <w:kern w:val="20"/>
          <w:sz w:val="28"/>
          <w:szCs w:val="28"/>
        </w:rPr>
        <w:t xml:space="preserve"> взаимодействия с растени</w:t>
      </w:r>
      <w:r w:rsidR="005448F1" w:rsidRPr="00461AEE">
        <w:rPr>
          <w:rFonts w:ascii="Times New Roman" w:hAnsi="Times New Roman" w:cs="Times New Roman"/>
          <w:kern w:val="20"/>
          <w:sz w:val="28"/>
          <w:szCs w:val="28"/>
        </w:rPr>
        <w:t>я</w:t>
      </w:r>
      <w:r w:rsidR="005448F1" w:rsidRPr="00461AEE">
        <w:rPr>
          <w:rFonts w:ascii="Times New Roman" w:hAnsi="Times New Roman" w:cs="Times New Roman"/>
          <w:kern w:val="20"/>
          <w:sz w:val="28"/>
          <w:szCs w:val="28"/>
        </w:rPr>
        <w:t>ми и животными.</w:t>
      </w:r>
    </w:p>
    <w:p w:rsidR="00461AEE" w:rsidRDefault="005448F1" w:rsidP="00461AEE">
      <w:pPr>
        <w:spacing w:after="0" w:line="240" w:lineRule="auto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знаний о правилах безопасности дорожного движения в кач</w:t>
      </w: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е</w:t>
      </w: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стве пешехода и пассажира транспортного средства</w:t>
      </w:r>
    </w:p>
    <w:p w:rsidR="005448F1" w:rsidRDefault="00461AEE" w:rsidP="00CD0D1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расширять знания о правилах дорожного движения;</w:t>
      </w:r>
    </w:p>
    <w:p w:rsidR="00461AEE" w:rsidRPr="00461AEE" w:rsidRDefault="00461AEE" w:rsidP="00CD0D1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формировать умение различать транспортные средства: легковой, грузовой, специальный транспорт.</w:t>
      </w:r>
    </w:p>
    <w:p w:rsidR="005448F1" w:rsidRPr="00210532" w:rsidRDefault="005448F1" w:rsidP="00461AEE">
      <w:pPr>
        <w:spacing w:after="0" w:line="240" w:lineRule="auto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</w:t>
      </w:r>
    </w:p>
    <w:p w:rsidR="005448F1" w:rsidRPr="00210532" w:rsidRDefault="00461AEE" w:rsidP="00CD0D1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формировать умение 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соблюдать порядок и чистоту;</w:t>
      </w:r>
    </w:p>
    <w:p w:rsidR="005448F1" w:rsidRPr="00210532" w:rsidRDefault="00645005" w:rsidP="00CD0D18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знакомить с источниками опасности дома и в детском саду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5448F1" w:rsidRPr="007D795C" w:rsidRDefault="00645005" w:rsidP="00645005">
      <w:pPr>
        <w:spacing w:after="0" w:line="240" w:lineRule="auto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>
        <w:rPr>
          <w:rFonts w:ascii="Times New Roman" w:hAnsi="Times New Roman" w:cs="Times New Roman"/>
          <w:i/>
          <w:kern w:val="20"/>
          <w:sz w:val="28"/>
          <w:szCs w:val="28"/>
        </w:rPr>
        <w:t>Развитие трудовой деятельности</w:t>
      </w:r>
    </w:p>
    <w:p w:rsidR="005448F1" w:rsidRPr="00210532" w:rsidRDefault="00645005" w:rsidP="00CD0D18">
      <w:pPr>
        <w:numPr>
          <w:ilvl w:val="0"/>
          <w:numId w:val="19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закреплять умение 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самостоятельно одева</w:t>
      </w:r>
      <w:r>
        <w:rPr>
          <w:rFonts w:ascii="Times New Roman" w:hAnsi="Times New Roman" w:cs="Times New Roman"/>
          <w:kern w:val="20"/>
          <w:sz w:val="28"/>
          <w:szCs w:val="28"/>
        </w:rPr>
        <w:t>ть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ся и раздева</w:t>
      </w:r>
      <w:r>
        <w:rPr>
          <w:rFonts w:ascii="Times New Roman" w:hAnsi="Times New Roman" w:cs="Times New Roman"/>
          <w:kern w:val="20"/>
          <w:sz w:val="28"/>
          <w:szCs w:val="28"/>
        </w:rPr>
        <w:t>ть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ся, обува</w:t>
      </w:r>
      <w:r>
        <w:rPr>
          <w:rFonts w:ascii="Times New Roman" w:hAnsi="Times New Roman" w:cs="Times New Roman"/>
          <w:kern w:val="20"/>
          <w:sz w:val="28"/>
          <w:szCs w:val="28"/>
        </w:rPr>
        <w:t>т</w:t>
      </w:r>
      <w:r>
        <w:rPr>
          <w:rFonts w:ascii="Times New Roman" w:hAnsi="Times New Roman" w:cs="Times New Roman"/>
          <w:kern w:val="20"/>
          <w:sz w:val="28"/>
          <w:szCs w:val="28"/>
        </w:rPr>
        <w:t>ь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ся и разува</w:t>
      </w:r>
      <w:r>
        <w:rPr>
          <w:rFonts w:ascii="Times New Roman" w:hAnsi="Times New Roman" w:cs="Times New Roman"/>
          <w:kern w:val="20"/>
          <w:sz w:val="28"/>
          <w:szCs w:val="28"/>
        </w:rPr>
        <w:t>ть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ся в определенной последовательности;</w:t>
      </w:r>
    </w:p>
    <w:p w:rsidR="005448F1" w:rsidRPr="00210532" w:rsidRDefault="00645005" w:rsidP="00CD0D18">
      <w:pPr>
        <w:numPr>
          <w:ilvl w:val="0"/>
          <w:numId w:val="19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совершенствовать умение самостоятельно выполнять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простейшие трудовые действия (убирает на место игрушки, раскладывает столовые пр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и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боры и т.п.).</w:t>
      </w:r>
    </w:p>
    <w:p w:rsidR="00645005" w:rsidRDefault="005448F1" w:rsidP="00645005">
      <w:pPr>
        <w:spacing w:after="0" w:line="240" w:lineRule="auto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 xml:space="preserve">Воспитание ценностного отношения к собственному труду, </w:t>
      </w:r>
    </w:p>
    <w:p w:rsidR="005448F1" w:rsidRPr="00210532" w:rsidRDefault="005448F1" w:rsidP="00645005">
      <w:pPr>
        <w:spacing w:after="0" w:line="240" w:lineRule="auto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210532">
        <w:rPr>
          <w:rFonts w:ascii="Times New Roman" w:hAnsi="Times New Roman" w:cs="Times New Roman"/>
          <w:i/>
          <w:kern w:val="20"/>
          <w:sz w:val="28"/>
          <w:szCs w:val="28"/>
        </w:rPr>
        <w:t>труду</w:t>
      </w:r>
      <w:r w:rsidR="00645005">
        <w:rPr>
          <w:rFonts w:ascii="Times New Roman" w:hAnsi="Times New Roman" w:cs="Times New Roman"/>
          <w:i/>
          <w:kern w:val="20"/>
          <w:sz w:val="28"/>
          <w:szCs w:val="28"/>
        </w:rPr>
        <w:t xml:space="preserve"> других людей и его результатам</w:t>
      </w:r>
    </w:p>
    <w:p w:rsidR="005448F1" w:rsidRPr="00210532" w:rsidRDefault="00645005" w:rsidP="00CD0D18">
      <w:pPr>
        <w:numPr>
          <w:ilvl w:val="0"/>
          <w:numId w:val="20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формировать способность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довести начатое дело до конца: убрать и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г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рушки, соорудить конструкцию и т.д.;</w:t>
      </w:r>
    </w:p>
    <w:p w:rsidR="005448F1" w:rsidRPr="00210532" w:rsidRDefault="00645005" w:rsidP="00CD0D18">
      <w:pPr>
        <w:numPr>
          <w:ilvl w:val="0"/>
          <w:numId w:val="20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вызывать чувство 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удовольстви</w:t>
      </w:r>
      <w:r>
        <w:rPr>
          <w:rFonts w:ascii="Times New Roman" w:hAnsi="Times New Roman" w:cs="Times New Roman"/>
          <w:kern w:val="20"/>
          <w:sz w:val="28"/>
          <w:szCs w:val="28"/>
        </w:rPr>
        <w:t>я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в процессе выполнения интересной для него и полезной для других деятельности.</w:t>
      </w:r>
    </w:p>
    <w:p w:rsidR="005448F1" w:rsidRPr="007D795C" w:rsidRDefault="005448F1" w:rsidP="0064500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7D795C">
        <w:rPr>
          <w:rFonts w:ascii="Times New Roman" w:hAnsi="Times New Roman" w:cs="Times New Roman"/>
          <w:i/>
          <w:kern w:val="20"/>
          <w:sz w:val="28"/>
          <w:szCs w:val="28"/>
        </w:rPr>
        <w:t>Формирование первичных представлений о труде взрослых, его роли в об</w:t>
      </w:r>
      <w:r w:rsidR="00645005">
        <w:rPr>
          <w:rFonts w:ascii="Times New Roman" w:hAnsi="Times New Roman" w:cs="Times New Roman"/>
          <w:i/>
          <w:kern w:val="20"/>
          <w:sz w:val="28"/>
          <w:szCs w:val="28"/>
        </w:rPr>
        <w:t>щ</w:t>
      </w:r>
      <w:r w:rsidR="00645005">
        <w:rPr>
          <w:rFonts w:ascii="Times New Roman" w:hAnsi="Times New Roman" w:cs="Times New Roman"/>
          <w:i/>
          <w:kern w:val="20"/>
          <w:sz w:val="28"/>
          <w:szCs w:val="28"/>
        </w:rPr>
        <w:t>е</w:t>
      </w:r>
      <w:r w:rsidR="00645005">
        <w:rPr>
          <w:rFonts w:ascii="Times New Roman" w:hAnsi="Times New Roman" w:cs="Times New Roman"/>
          <w:i/>
          <w:kern w:val="20"/>
          <w:sz w:val="28"/>
          <w:szCs w:val="28"/>
        </w:rPr>
        <w:t>стве и жизни каждого человека</w:t>
      </w:r>
    </w:p>
    <w:p w:rsidR="005448F1" w:rsidRPr="00210532" w:rsidRDefault="00645005" w:rsidP="00CD0D18">
      <w:pPr>
        <w:numPr>
          <w:ilvl w:val="0"/>
          <w:numId w:val="21"/>
        </w:numPr>
        <w:tabs>
          <w:tab w:val="clear" w:pos="360"/>
          <w:tab w:val="left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lastRenderedPageBreak/>
        <w:t xml:space="preserve">способствовать 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прояв</w:t>
      </w:r>
      <w:r>
        <w:rPr>
          <w:rFonts w:ascii="Times New Roman" w:hAnsi="Times New Roman" w:cs="Times New Roman"/>
          <w:kern w:val="20"/>
          <w:sz w:val="28"/>
          <w:szCs w:val="28"/>
        </w:rPr>
        <w:t>лению знаний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 xml:space="preserve"> о разных про</w:t>
      </w:r>
      <w:r>
        <w:rPr>
          <w:rFonts w:ascii="Times New Roman" w:hAnsi="Times New Roman" w:cs="Times New Roman"/>
          <w:kern w:val="20"/>
          <w:sz w:val="28"/>
          <w:szCs w:val="28"/>
        </w:rPr>
        <w:t>ф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ессиях (повар, парикмахер, водитель и пр.);</w:t>
      </w:r>
    </w:p>
    <w:p w:rsidR="005448F1" w:rsidRDefault="00645005" w:rsidP="00CD0D18">
      <w:pPr>
        <w:numPr>
          <w:ilvl w:val="0"/>
          <w:numId w:val="21"/>
        </w:numPr>
        <w:tabs>
          <w:tab w:val="clear" w:pos="360"/>
          <w:tab w:val="left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знакомить с профессией близких людей</w:t>
      </w:r>
      <w:r w:rsidR="005448F1" w:rsidRPr="00210532"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4B529E" w:rsidRPr="00A22B87" w:rsidRDefault="004B529E" w:rsidP="004B529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529E" w:rsidRPr="004B529E" w:rsidRDefault="004B529E" w:rsidP="004B529E">
      <w:pPr>
        <w:tabs>
          <w:tab w:val="left" w:pos="0"/>
          <w:tab w:val="left" w:pos="1080"/>
        </w:tabs>
        <w:spacing w:after="0" w:line="240" w:lineRule="auto"/>
        <w:ind w:left="567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4C51B2" w:rsidRDefault="004C51B2" w:rsidP="004C51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B2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68C4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68C4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proofErr w:type="spellStart"/>
      <w:r w:rsidRPr="001968C4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аетследующие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1968C4">
        <w:rPr>
          <w:rFonts w:ascii="Times New Roman" w:hAnsi="Times New Roman" w:cs="Times New Roman"/>
          <w:sz w:val="28"/>
          <w:szCs w:val="28"/>
        </w:rPr>
        <w:t>: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8C4">
        <w:rPr>
          <w:rFonts w:ascii="Times New Roman" w:hAnsi="Times New Roman" w:cs="Times New Roman"/>
          <w:bCs/>
          <w:sz w:val="28"/>
          <w:szCs w:val="28"/>
        </w:rPr>
        <w:t xml:space="preserve">непосредственно образовательная деятельность </w:t>
      </w:r>
      <w:r w:rsidRPr="001968C4">
        <w:rPr>
          <w:rFonts w:ascii="Times New Roman" w:hAnsi="Times New Roman" w:cs="Times New Roman"/>
          <w:bCs/>
          <w:i/>
          <w:sz w:val="28"/>
          <w:szCs w:val="28"/>
        </w:rPr>
        <w:t>(использование терм</w:t>
      </w:r>
      <w:r w:rsidRPr="001968C4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1968C4">
        <w:rPr>
          <w:rFonts w:ascii="Times New Roman" w:hAnsi="Times New Roman" w:cs="Times New Roman"/>
          <w:bCs/>
          <w:i/>
          <w:sz w:val="28"/>
          <w:szCs w:val="28"/>
        </w:rPr>
        <w:t>на «непосредственно образовательная деятельность» обусловлено форм</w:t>
      </w:r>
      <w:r w:rsidRPr="001968C4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1968C4">
        <w:rPr>
          <w:rFonts w:ascii="Times New Roman" w:hAnsi="Times New Roman" w:cs="Times New Roman"/>
          <w:bCs/>
          <w:i/>
          <w:sz w:val="28"/>
          <w:szCs w:val="28"/>
        </w:rPr>
        <w:t xml:space="preserve">лировками </w:t>
      </w:r>
      <w:proofErr w:type="spellStart"/>
      <w:r w:rsidRPr="001968C4">
        <w:rPr>
          <w:rFonts w:ascii="Times New Roman" w:hAnsi="Times New Roman" w:cs="Times New Roman"/>
          <w:i/>
          <w:sz w:val="28"/>
          <w:szCs w:val="28"/>
        </w:rPr>
        <w:t>СанПиН</w:t>
      </w:r>
      <w:proofErr w:type="spellEnd"/>
      <w:r w:rsidRPr="001968C4">
        <w:rPr>
          <w:rFonts w:ascii="Times New Roman" w:hAnsi="Times New Roman" w:cs="Times New Roman"/>
          <w:i/>
          <w:sz w:val="28"/>
          <w:szCs w:val="28"/>
        </w:rPr>
        <w:t>)</w:t>
      </w:r>
      <w:r w:rsidRPr="001968C4">
        <w:rPr>
          <w:rFonts w:ascii="Times New Roman" w:hAnsi="Times New Roman" w:cs="Times New Roman"/>
          <w:bCs/>
          <w:sz w:val="28"/>
          <w:szCs w:val="28"/>
        </w:rPr>
        <w:t>;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8C4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режимных моментах;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8C4">
        <w:rPr>
          <w:rFonts w:ascii="Times New Roman" w:hAnsi="Times New Roman" w:cs="Times New Roman"/>
          <w:bCs/>
          <w:sz w:val="28"/>
          <w:szCs w:val="28"/>
        </w:rPr>
        <w:t>самостоятельная деятельность детей;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8C4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семье.</w:t>
      </w:r>
    </w:p>
    <w:p w:rsidR="001968C4" w:rsidRPr="001968C4" w:rsidRDefault="001968C4" w:rsidP="00196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8C4">
        <w:rPr>
          <w:rFonts w:ascii="Times New Roman" w:hAnsi="Times New Roman" w:cs="Times New Roman"/>
          <w:bCs/>
          <w:sz w:val="28"/>
          <w:szCs w:val="28"/>
        </w:rPr>
        <w:t>При организации партнерской деятельности взрослого с детьми мы опираемся на тезисы Н.А. Коротковой:</w:t>
      </w:r>
    </w:p>
    <w:p w:rsidR="001968C4" w:rsidRPr="001968C4" w:rsidRDefault="001968C4" w:rsidP="003D01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68C4">
        <w:rPr>
          <w:rFonts w:ascii="Times New Roman" w:hAnsi="Times New Roman" w:cs="Times New Roman"/>
          <w:sz w:val="28"/>
          <w:szCs w:val="28"/>
        </w:rPr>
        <w:t>ключенность воспитателя в деятельность наравне с детьми.</w:t>
      </w:r>
    </w:p>
    <w:p w:rsidR="001968C4" w:rsidRPr="001968C4" w:rsidRDefault="001968C4" w:rsidP="003D01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68C4">
        <w:rPr>
          <w:rFonts w:ascii="Times New Roman" w:hAnsi="Times New Roman" w:cs="Times New Roman"/>
          <w:sz w:val="28"/>
          <w:szCs w:val="28"/>
        </w:rPr>
        <w:t>обровольное присоединение детей к деятельности (без психич</w:t>
      </w:r>
      <w:r w:rsidRPr="001968C4">
        <w:rPr>
          <w:rFonts w:ascii="Times New Roman" w:hAnsi="Times New Roman" w:cs="Times New Roman"/>
          <w:sz w:val="28"/>
          <w:szCs w:val="28"/>
        </w:rPr>
        <w:t>е</w:t>
      </w:r>
      <w:r w:rsidRPr="001968C4">
        <w:rPr>
          <w:rFonts w:ascii="Times New Roman" w:hAnsi="Times New Roman" w:cs="Times New Roman"/>
          <w:sz w:val="28"/>
          <w:szCs w:val="28"/>
        </w:rPr>
        <w:t>ского и дисциплинарного принуждения).</w:t>
      </w:r>
    </w:p>
    <w:p w:rsidR="001968C4" w:rsidRPr="001968C4" w:rsidRDefault="001968C4" w:rsidP="003D01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68C4">
        <w:rPr>
          <w:rFonts w:ascii="Times New Roman" w:hAnsi="Times New Roman" w:cs="Times New Roman"/>
          <w:sz w:val="28"/>
          <w:szCs w:val="28"/>
        </w:rPr>
        <w:t>вободное общение и перемещение детей во время деятельности (при соответствии организации рабочего пространства).</w:t>
      </w:r>
    </w:p>
    <w:p w:rsidR="001968C4" w:rsidRPr="001968C4" w:rsidRDefault="001968C4" w:rsidP="003D01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8C4">
        <w:rPr>
          <w:rFonts w:ascii="Times New Roman" w:hAnsi="Times New Roman" w:cs="Times New Roman"/>
          <w:sz w:val="28"/>
          <w:szCs w:val="28"/>
        </w:rPr>
        <w:t>ткрытый временной конец занятия (каждый работает в своем те</w:t>
      </w:r>
      <w:r w:rsidRPr="001968C4">
        <w:rPr>
          <w:rFonts w:ascii="Times New Roman" w:hAnsi="Times New Roman" w:cs="Times New Roman"/>
          <w:sz w:val="28"/>
          <w:szCs w:val="28"/>
        </w:rPr>
        <w:t>м</w:t>
      </w:r>
      <w:r w:rsidRPr="001968C4">
        <w:rPr>
          <w:rFonts w:ascii="Times New Roman" w:hAnsi="Times New Roman" w:cs="Times New Roman"/>
          <w:sz w:val="28"/>
          <w:szCs w:val="28"/>
        </w:rPr>
        <w:t>пе).</w:t>
      </w:r>
    </w:p>
    <w:p w:rsidR="001968C4" w:rsidRDefault="001968C4" w:rsidP="005E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C4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в совмес</w:t>
      </w:r>
      <w:r w:rsidRPr="001968C4">
        <w:rPr>
          <w:rFonts w:ascii="Times New Roman" w:hAnsi="Times New Roman" w:cs="Times New Roman"/>
          <w:sz w:val="28"/>
          <w:szCs w:val="28"/>
        </w:rPr>
        <w:t>т</w:t>
      </w:r>
      <w:r w:rsidRPr="001968C4">
        <w:rPr>
          <w:rFonts w:ascii="Times New Roman" w:hAnsi="Times New Roman" w:cs="Times New Roman"/>
          <w:sz w:val="28"/>
          <w:szCs w:val="28"/>
        </w:rPr>
        <w:t>ной деятельности взрослого и ребенка в ходе познавательно-исследовательской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DC6064">
        <w:rPr>
          <w:rFonts w:ascii="Times New Roman" w:hAnsi="Times New Roman" w:cs="Times New Roman"/>
          <w:sz w:val="28"/>
          <w:szCs w:val="28"/>
        </w:rPr>
        <w:t xml:space="preserve">её </w:t>
      </w:r>
      <w:proofErr w:type="spellStart"/>
      <w:r w:rsidR="00DC6064">
        <w:rPr>
          <w:rFonts w:ascii="Times New Roman" w:hAnsi="Times New Roman" w:cs="Times New Roman"/>
          <w:sz w:val="28"/>
          <w:szCs w:val="28"/>
        </w:rPr>
        <w:t>интеграциюс</w:t>
      </w:r>
      <w:proofErr w:type="spellEnd"/>
      <w:r w:rsidR="00DC6064">
        <w:rPr>
          <w:rFonts w:ascii="Times New Roman" w:hAnsi="Times New Roman" w:cs="Times New Roman"/>
          <w:sz w:val="28"/>
          <w:szCs w:val="28"/>
        </w:rPr>
        <w:t xml:space="preserve"> другими</w:t>
      </w:r>
      <w:r w:rsidRPr="001968C4">
        <w:rPr>
          <w:rFonts w:ascii="Times New Roman" w:hAnsi="Times New Roman" w:cs="Times New Roman"/>
          <w:sz w:val="28"/>
          <w:szCs w:val="28"/>
        </w:rPr>
        <w:t xml:space="preserve"> вид</w:t>
      </w:r>
      <w:r w:rsidR="00DC6064">
        <w:rPr>
          <w:rFonts w:ascii="Times New Roman" w:hAnsi="Times New Roman" w:cs="Times New Roman"/>
          <w:sz w:val="28"/>
          <w:szCs w:val="28"/>
        </w:rPr>
        <w:t>ами</w:t>
      </w:r>
      <w:r w:rsidRPr="001968C4">
        <w:rPr>
          <w:rFonts w:ascii="Times New Roman" w:hAnsi="Times New Roman" w:cs="Times New Roman"/>
          <w:sz w:val="28"/>
          <w:szCs w:val="28"/>
        </w:rPr>
        <w:t xml:space="preserve"> детской деятельности (игровой, двигательной, коммуникативной, продуктивной, а также чтения художественной литературы).</w:t>
      </w:r>
    </w:p>
    <w:p w:rsidR="00AD2B7A" w:rsidRPr="001968C4" w:rsidRDefault="00AD2B7A" w:rsidP="005E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3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2280"/>
        <w:gridCol w:w="2383"/>
        <w:gridCol w:w="2295"/>
      </w:tblGrid>
      <w:tr w:rsidR="001968C4" w:rsidRPr="001968C4" w:rsidTr="005E460E">
        <w:trPr>
          <w:trHeight w:val="547"/>
        </w:trPr>
        <w:tc>
          <w:tcPr>
            <w:tcW w:w="2503" w:type="pct"/>
            <w:gridSpan w:val="2"/>
            <w:vAlign w:val="center"/>
          </w:tcPr>
          <w:p w:rsidR="001968C4" w:rsidRPr="001968C4" w:rsidRDefault="001968C4" w:rsidP="005E46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образовательная де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тельность педагогов и детей</w:t>
            </w:r>
          </w:p>
        </w:tc>
        <w:tc>
          <w:tcPr>
            <w:tcW w:w="1272" w:type="pct"/>
            <w:vMerge w:val="restart"/>
            <w:vAlign w:val="center"/>
          </w:tcPr>
          <w:p w:rsidR="005E460E" w:rsidRDefault="001968C4" w:rsidP="005E46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</w:t>
            </w:r>
          </w:p>
          <w:p w:rsidR="001968C4" w:rsidRPr="001968C4" w:rsidRDefault="001968C4" w:rsidP="005E46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тей</w:t>
            </w:r>
          </w:p>
        </w:tc>
        <w:tc>
          <w:tcPr>
            <w:tcW w:w="1225" w:type="pct"/>
            <w:vMerge w:val="restart"/>
            <w:vAlign w:val="center"/>
          </w:tcPr>
          <w:p w:rsidR="001968C4" w:rsidRPr="001968C4" w:rsidRDefault="001968C4" w:rsidP="005E46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1968C4" w:rsidRPr="001968C4" w:rsidTr="005E460E">
        <w:trPr>
          <w:trHeight w:val="253"/>
        </w:trPr>
        <w:tc>
          <w:tcPr>
            <w:tcW w:w="1286" w:type="pct"/>
            <w:vAlign w:val="center"/>
          </w:tcPr>
          <w:p w:rsidR="001968C4" w:rsidRPr="001968C4" w:rsidRDefault="001968C4" w:rsidP="005E46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217" w:type="pct"/>
            <w:vAlign w:val="center"/>
          </w:tcPr>
          <w:p w:rsidR="001968C4" w:rsidRPr="001968C4" w:rsidRDefault="001968C4" w:rsidP="005E46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 в режимных м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ментах</w:t>
            </w:r>
          </w:p>
        </w:tc>
        <w:tc>
          <w:tcPr>
            <w:tcW w:w="1272" w:type="pct"/>
            <w:vMerge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vMerge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8C4" w:rsidRPr="001968C4" w:rsidTr="005E460E">
        <w:trPr>
          <w:trHeight w:val="253"/>
        </w:trPr>
        <w:tc>
          <w:tcPr>
            <w:tcW w:w="1286" w:type="pct"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Основные формы: игра, занятие, н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блюдение, эксп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риментирование, разговор, реш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ние проблемных ситуаций, пр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ектная деятел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ность и др.</w:t>
            </w:r>
            <w:proofErr w:type="gramEnd"/>
          </w:p>
        </w:tc>
        <w:tc>
          <w:tcPr>
            <w:tcW w:w="1217" w:type="pct"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Решение образ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вательных задач в ходе режи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ных моментов</w:t>
            </w:r>
          </w:p>
        </w:tc>
        <w:tc>
          <w:tcPr>
            <w:tcW w:w="1272" w:type="pct"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Деятельность р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бенка в разноо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разной, гибко м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няющейся пре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метно-развивающей и игровой среде</w:t>
            </w:r>
          </w:p>
        </w:tc>
        <w:tc>
          <w:tcPr>
            <w:tcW w:w="1225" w:type="pct"/>
          </w:tcPr>
          <w:p w:rsidR="001968C4" w:rsidRPr="001968C4" w:rsidRDefault="001968C4" w:rsidP="001968C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Решение образ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вательных задач в семье</w:t>
            </w:r>
          </w:p>
        </w:tc>
      </w:tr>
    </w:tbl>
    <w:p w:rsidR="00DC6064" w:rsidRPr="00DC6064" w:rsidRDefault="00DC6064" w:rsidP="00DC6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064">
        <w:rPr>
          <w:rFonts w:ascii="Times New Roman" w:hAnsi="Times New Roman" w:cs="Times New Roman"/>
          <w:bCs/>
          <w:sz w:val="28"/>
          <w:szCs w:val="28"/>
        </w:rPr>
        <w:lastRenderedPageBreak/>
        <w:t>Игр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 основным видом детской деятельности, </w:t>
      </w:r>
      <w:r>
        <w:rPr>
          <w:rFonts w:ascii="Times New Roman" w:hAnsi="Times New Roman" w:cs="Times New Roman"/>
          <w:bCs/>
          <w:sz w:val="28"/>
          <w:szCs w:val="28"/>
        </w:rPr>
        <w:t>и формой орг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низации 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совместной </w:t>
      </w:r>
      <w:r w:rsidR="00FE2DB1">
        <w:rPr>
          <w:rFonts w:ascii="Times New Roman" w:hAnsi="Times New Roman" w:cs="Times New Roman"/>
          <w:bCs/>
          <w:sz w:val="28"/>
          <w:szCs w:val="28"/>
        </w:rPr>
        <w:t xml:space="preserve">познавательно-игровой </w:t>
      </w:r>
      <w:r w:rsidRPr="00DC6064">
        <w:rPr>
          <w:rFonts w:ascii="Times New Roman" w:hAnsi="Times New Roman" w:cs="Times New Roman"/>
          <w:bCs/>
          <w:sz w:val="28"/>
          <w:szCs w:val="28"/>
        </w:rPr>
        <w:t>деятельности взрослого и ребе</w:t>
      </w:r>
      <w:r w:rsidRPr="00DC6064">
        <w:rPr>
          <w:rFonts w:ascii="Times New Roman" w:hAnsi="Times New Roman" w:cs="Times New Roman"/>
          <w:bCs/>
          <w:sz w:val="28"/>
          <w:szCs w:val="28"/>
        </w:rPr>
        <w:t>н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ка. </w:t>
      </w:r>
    </w:p>
    <w:p w:rsidR="00DC6064" w:rsidRPr="00DC6064" w:rsidRDefault="00DC6064" w:rsidP="00DC6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064">
        <w:rPr>
          <w:rFonts w:ascii="Times New Roman" w:hAnsi="Times New Roman" w:cs="Times New Roman"/>
          <w:bCs/>
          <w:sz w:val="28"/>
          <w:szCs w:val="28"/>
        </w:rPr>
        <w:t>Двигательная деятельность организуется при проведении физкульт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нуток при проведении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познавательного цикла</w:t>
      </w:r>
      <w:r w:rsidRPr="00DC6064">
        <w:rPr>
          <w:rFonts w:ascii="Times New Roman" w:hAnsi="Times New Roman" w:cs="Times New Roman"/>
          <w:bCs/>
          <w:sz w:val="28"/>
          <w:szCs w:val="28"/>
        </w:rPr>
        <w:t>.</w:t>
      </w:r>
    </w:p>
    <w:p w:rsidR="00DC6064" w:rsidRDefault="00DC6064" w:rsidP="00DC6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064">
        <w:rPr>
          <w:rFonts w:ascii="Times New Roman" w:hAnsi="Times New Roman" w:cs="Times New Roman"/>
          <w:bCs/>
          <w:sz w:val="28"/>
          <w:szCs w:val="28"/>
        </w:rPr>
        <w:t xml:space="preserve">Коммуникативная деятельность </w:t>
      </w:r>
      <w:r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 взаимодействия </w:t>
      </w:r>
      <w:proofErr w:type="gramStart"/>
      <w:r w:rsidRPr="00DC6064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DC6064">
        <w:rPr>
          <w:rFonts w:ascii="Times New Roman" w:hAnsi="Times New Roman" w:cs="Times New Roman"/>
          <w:bCs/>
          <w:sz w:val="28"/>
          <w:szCs w:val="28"/>
        </w:rPr>
        <w:t xml:space="preserve"> взрослы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и сверстниками в ходе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познавательно</w:t>
      </w:r>
      <w:r w:rsidR="00FE2DB1">
        <w:rPr>
          <w:rFonts w:ascii="Times New Roman" w:hAnsi="Times New Roman" w:cs="Times New Roman"/>
          <w:bCs/>
          <w:sz w:val="28"/>
          <w:szCs w:val="28"/>
        </w:rPr>
        <w:t>йдеятельности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C6064" w:rsidRPr="00DC6064" w:rsidRDefault="00DC6064" w:rsidP="00DC6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064">
        <w:rPr>
          <w:rFonts w:ascii="Times New Roman" w:hAnsi="Times New Roman" w:cs="Times New Roman"/>
          <w:bCs/>
          <w:sz w:val="28"/>
          <w:szCs w:val="28"/>
        </w:rPr>
        <w:t>Продуктивная деятельность удовлетвор</w:t>
      </w:r>
      <w:r>
        <w:rPr>
          <w:rFonts w:ascii="Times New Roman" w:hAnsi="Times New Roman" w:cs="Times New Roman"/>
          <w:bCs/>
          <w:sz w:val="28"/>
          <w:szCs w:val="28"/>
        </w:rPr>
        <w:t>яет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 потребности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</w:t>
      </w:r>
      <w:r w:rsidRPr="00DC6064">
        <w:rPr>
          <w:rFonts w:ascii="Times New Roman" w:hAnsi="Times New Roman" w:cs="Times New Roman"/>
          <w:bCs/>
          <w:sz w:val="28"/>
          <w:szCs w:val="28"/>
        </w:rPr>
        <w:t>в сам</w:t>
      </w:r>
      <w:r w:rsidRPr="00DC6064">
        <w:rPr>
          <w:rFonts w:ascii="Times New Roman" w:hAnsi="Times New Roman" w:cs="Times New Roman"/>
          <w:bCs/>
          <w:sz w:val="28"/>
          <w:szCs w:val="28"/>
        </w:rPr>
        <w:t>о</w:t>
      </w:r>
      <w:r w:rsidRPr="00DC6064">
        <w:rPr>
          <w:rFonts w:ascii="Times New Roman" w:hAnsi="Times New Roman" w:cs="Times New Roman"/>
          <w:bCs/>
          <w:sz w:val="28"/>
          <w:szCs w:val="28"/>
        </w:rPr>
        <w:t>выраже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по впечатлениям организованной совместной </w:t>
      </w:r>
      <w:r w:rsidR="00FE2DB1">
        <w:rPr>
          <w:rFonts w:ascii="Times New Roman" w:hAnsi="Times New Roman" w:cs="Times New Roman"/>
          <w:bCs/>
          <w:sz w:val="28"/>
          <w:szCs w:val="28"/>
        </w:rPr>
        <w:t xml:space="preserve">познавательно-игровой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деятельностивзрослого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детей и </w:t>
      </w:r>
      <w:r w:rsidRPr="00DC6064">
        <w:rPr>
          <w:rFonts w:ascii="Times New Roman" w:hAnsi="Times New Roman" w:cs="Times New Roman"/>
          <w:bCs/>
          <w:sz w:val="28"/>
          <w:szCs w:val="28"/>
        </w:rPr>
        <w:t>реализуется через рисование, ле</w:t>
      </w:r>
      <w:r w:rsidRPr="00DC6064">
        <w:rPr>
          <w:rFonts w:ascii="Times New Roman" w:hAnsi="Times New Roman" w:cs="Times New Roman"/>
          <w:bCs/>
          <w:sz w:val="28"/>
          <w:szCs w:val="28"/>
        </w:rPr>
        <w:t>п</w:t>
      </w:r>
      <w:r w:rsidRPr="00DC6064">
        <w:rPr>
          <w:rFonts w:ascii="Times New Roman" w:hAnsi="Times New Roman" w:cs="Times New Roman"/>
          <w:bCs/>
          <w:sz w:val="28"/>
          <w:szCs w:val="28"/>
        </w:rPr>
        <w:t xml:space="preserve">ку, аппликацию. </w:t>
      </w:r>
    </w:p>
    <w:p w:rsidR="00DC6064" w:rsidRPr="00DC6064" w:rsidRDefault="00DC6064" w:rsidP="00DC6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Чтение детям художественной литературы направлено на 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решение сл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дующих задач</w:t>
      </w:r>
      <w:r w:rsidRPr="00DC6064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: создание целостной картины мира, 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расширение кругозора д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тей</w:t>
      </w:r>
      <w:r w:rsidRPr="00DC6064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. </w:t>
      </w:r>
    </w:p>
    <w:p w:rsidR="00DC6064" w:rsidRPr="00DC6064" w:rsidRDefault="00DC6064" w:rsidP="00DC60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Ежедневный объём непосредственно образовательной деятельности о</w:t>
      </w:r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</w:t>
      </w:r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ределяется регламентом этой деятельности (расписание), которое ежегодно утверждается заведующим и согласовывается с Управлением образования. </w:t>
      </w:r>
    </w:p>
    <w:p w:rsidR="00DC6064" w:rsidRDefault="00DC6064" w:rsidP="00DC60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Общий объем учебной нагрузки деятельности детей соответствует тр</w:t>
      </w:r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бованиям действующих </w:t>
      </w:r>
      <w:proofErr w:type="spellStart"/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СанПиН</w:t>
      </w:r>
      <w:proofErr w:type="spellEnd"/>
      <w:r w:rsidRPr="00DC606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.</w:t>
      </w:r>
    </w:p>
    <w:p w:rsidR="00DA1857" w:rsidRPr="00DC6064" w:rsidRDefault="00DA1857" w:rsidP="005E46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DC6064" w:rsidRPr="00DA1857" w:rsidRDefault="00FE2DB1" w:rsidP="00FE2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DA1857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Модель образовательного процесса</w:t>
      </w:r>
    </w:p>
    <w:p w:rsidR="00FE2DB1" w:rsidRPr="00FE2DB1" w:rsidRDefault="00FE2DB1" w:rsidP="008A75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  <w:t>Комплексно-тематическая</w:t>
      </w:r>
      <w:r w:rsidRPr="00FE2DB1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 xml:space="preserve"> модель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Комплексно–тематический принцип образовательного процесса опред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ляется Научной концепцией дошкольного образования (под ред. В. И. </w:t>
      </w:r>
      <w:proofErr w:type="spellStart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Сл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бодчикова</w:t>
      </w:r>
      <w:proofErr w:type="spellEnd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, 2005 год) 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ционально-образной, а не абстрактно-логической форме». Темы придают системность и </w:t>
      </w:r>
      <w:proofErr w:type="spellStart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культуросообразность</w:t>
      </w:r>
      <w:proofErr w:type="spellEnd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образовательному процессу. Реализация темы в комплексе разных видов деятельности (в игре, рисовании, констру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ровании и др.) призывает взрослого к более свободной позиции – позиции партнера, а не учителя. 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 основу организации образовательных содержаний ставится тема, кот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</w:t>
      </w:r>
      <w:proofErr w:type="gramEnd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ж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ным процессом.</w:t>
      </w:r>
    </w:p>
    <w:p w:rsidR="00DA1857" w:rsidRDefault="00FE2DB1" w:rsidP="00DA1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</w:pPr>
      <w:r w:rsidRPr="00DA1857"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  <w:t>Предметно-средовая модель.</w:t>
      </w:r>
    </w:p>
    <w:p w:rsidR="00AD2B7A" w:rsidRDefault="00AD2B7A" w:rsidP="00DA18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lastRenderedPageBreak/>
        <w:t xml:space="preserve">Содержание образования проецируется непосредственно на предметную среду. Взрослый – организатор предметных сред, подбирает </w:t>
      </w:r>
      <w:proofErr w:type="spellStart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автодидактич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ский</w:t>
      </w:r>
      <w:proofErr w:type="spellEnd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, развивающий материал, провоцирует пробы и фиксирует ошибки р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бенка. 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proofErr w:type="spellStart"/>
      <w:r w:rsidRPr="00FE2DB1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Темообразующие</w:t>
      </w:r>
      <w:proofErr w:type="spellEnd"/>
      <w:r w:rsidRPr="00FE2DB1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 факторы: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ки.)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ab/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воображаемые события, описываемые в художественном произвед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нии, которое воспитатель читает детям; </w:t>
      </w:r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proofErr w:type="gramStart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вательскую активность («Что это такое?</w:t>
      </w:r>
      <w:proofErr w:type="gramEnd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Что с этим делать? </w:t>
      </w:r>
      <w:proofErr w:type="gramStart"/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Как это действ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у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ет?»); </w:t>
      </w:r>
      <w:proofErr w:type="gramEnd"/>
    </w:p>
    <w:p w:rsidR="00FE2DB1" w:rsidRPr="00FE2DB1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события, происходящие в жизни возрастной группы, увлекающие д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тей и приводящие к удерживающимся какое-то время интересам. Эти интер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сы (например, увлечение динозаврами) поддерживаются средствами масс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FE2DB1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вой коммуникации и игрушечной индустрией.</w:t>
      </w:r>
    </w:p>
    <w:p w:rsidR="00FE2DB1" w:rsidRPr="00FE2DB1" w:rsidRDefault="00E6640E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С</w:t>
      </w:r>
      <w:r w:rsidR="00FE2DB1"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очетание в программе трёх подходов позволяет, с одной стороны, ос</w:t>
      </w:r>
      <w:r w:rsidR="00FE2DB1"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у</w:t>
      </w:r>
      <w:r w:rsidR="00FE2DB1"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ществлять проблемное обучение, направлять и обогащать  развитие детей, а с другой стороны – организовать для детей культурное пространство свободн</w:t>
      </w:r>
      <w:r w:rsidR="00FE2DB1"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</w:t>
      </w:r>
      <w:r w:rsidR="00FE2DB1"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го действия, необходимое для процесса индивидуализации.</w:t>
      </w:r>
    </w:p>
    <w:p w:rsidR="00C36B5E" w:rsidRPr="00FE2DB1" w:rsidRDefault="00FE2DB1" w:rsidP="00AD2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Оптимальное сочетание моделей 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обеспечивается учётом</w:t>
      </w: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возрастных и индивидуальных</w:t>
      </w:r>
      <w:r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особенностей детей, а также от </w:t>
      </w: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конкретной образовательной ситуации. 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В</w:t>
      </w: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виду специфики дошкольного возраста 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предпочтение отдаётся </w:t>
      </w: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комплексно-тематическ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ой</w:t>
      </w: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и средов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ой</w:t>
      </w:r>
      <w:r w:rsidRPr="00FE2DB1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 xml:space="preserve"> составляющи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м модели образовательн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</w:t>
      </w:r>
      <w:r w:rsidR="00C36B5E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го процесса.</w:t>
      </w:r>
    </w:p>
    <w:p w:rsidR="00E80590" w:rsidRDefault="00E80590" w:rsidP="00E80590">
      <w:pPr>
        <w:jc w:val="center"/>
        <w:rPr>
          <w:b/>
          <w:kern w:val="20"/>
          <w:sz w:val="28"/>
          <w:szCs w:val="28"/>
        </w:rPr>
      </w:pPr>
      <w:r w:rsidRPr="009A1E98">
        <w:rPr>
          <w:b/>
          <w:kern w:val="20"/>
          <w:sz w:val="28"/>
          <w:szCs w:val="28"/>
        </w:rPr>
        <w:t xml:space="preserve">КАЛЕНДАРЬ ТЕМАТИЧЕСКИХ НЕДЕЛЬ </w:t>
      </w:r>
    </w:p>
    <w:p w:rsidR="00E80590" w:rsidRDefault="00E80590" w:rsidP="00E80590">
      <w:pPr>
        <w:jc w:val="center"/>
        <w:rPr>
          <w:b/>
          <w:kern w:val="20"/>
          <w:sz w:val="28"/>
          <w:szCs w:val="28"/>
        </w:rPr>
      </w:pPr>
      <w:r w:rsidRPr="009A1E98">
        <w:rPr>
          <w:b/>
          <w:kern w:val="20"/>
          <w:sz w:val="28"/>
          <w:szCs w:val="28"/>
        </w:rPr>
        <w:t>(праздников, событий, проектов и</w:t>
      </w:r>
      <w:r>
        <w:rPr>
          <w:b/>
          <w:kern w:val="20"/>
          <w:sz w:val="28"/>
          <w:szCs w:val="28"/>
        </w:rPr>
        <w:t xml:space="preserve"> </w:t>
      </w:r>
      <w:r w:rsidRPr="009A1E98">
        <w:rPr>
          <w:b/>
          <w:kern w:val="20"/>
          <w:sz w:val="28"/>
          <w:szCs w:val="28"/>
        </w:rPr>
        <w:t xml:space="preserve">т.д.) </w:t>
      </w:r>
      <w:r>
        <w:rPr>
          <w:b/>
          <w:kern w:val="20"/>
          <w:sz w:val="28"/>
          <w:szCs w:val="28"/>
        </w:rPr>
        <w:t xml:space="preserve"> </w:t>
      </w:r>
      <w:r w:rsidRPr="009A1E98">
        <w:rPr>
          <w:b/>
          <w:kern w:val="20"/>
          <w:sz w:val="28"/>
          <w:szCs w:val="28"/>
        </w:rPr>
        <w:t>на 201</w:t>
      </w:r>
      <w:r>
        <w:rPr>
          <w:b/>
          <w:kern w:val="20"/>
          <w:sz w:val="28"/>
          <w:szCs w:val="28"/>
        </w:rPr>
        <w:t>8</w:t>
      </w:r>
      <w:r w:rsidRPr="009A1E98">
        <w:rPr>
          <w:b/>
          <w:kern w:val="20"/>
          <w:sz w:val="28"/>
          <w:szCs w:val="28"/>
        </w:rPr>
        <w:t>/1</w:t>
      </w:r>
      <w:r>
        <w:rPr>
          <w:b/>
          <w:kern w:val="20"/>
          <w:sz w:val="28"/>
          <w:szCs w:val="28"/>
        </w:rPr>
        <w:t>9</w:t>
      </w:r>
      <w:r w:rsidRPr="009A1E98">
        <w:rPr>
          <w:b/>
          <w:kern w:val="20"/>
          <w:sz w:val="28"/>
          <w:szCs w:val="28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008"/>
        <w:gridCol w:w="6942"/>
      </w:tblGrid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Default="00E80590" w:rsidP="00D52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Default="00E80590" w:rsidP="00D52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Default="00E80590" w:rsidP="00D52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6E0773">
              <w:rPr>
                <w:sz w:val="26"/>
                <w:szCs w:val="26"/>
              </w:rPr>
              <w:t>.09-0</w:t>
            </w:r>
            <w:r>
              <w:rPr>
                <w:sz w:val="26"/>
                <w:szCs w:val="26"/>
              </w:rPr>
              <w:t>7</w:t>
            </w:r>
            <w:r w:rsidRPr="006E0773">
              <w:rPr>
                <w:sz w:val="26"/>
                <w:szCs w:val="26"/>
              </w:rPr>
              <w:t>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УМНИКИ И УМНИЦЫ. МОНИТОРИНГ. АДАПТАЦИЯ.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6E0773">
              <w:rPr>
                <w:sz w:val="26"/>
                <w:szCs w:val="26"/>
              </w:rPr>
              <w:t>.09-1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ДО СВИДАНИЯ, ЛЕТО. МОНИТОРИНГ. АДАПТАЦИЯ 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7.09-21</w:t>
            </w:r>
            <w:r w:rsidRPr="006E0773">
              <w:rPr>
                <w:sz w:val="26"/>
                <w:szCs w:val="26"/>
              </w:rPr>
              <w:t>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ЗДРАВСТВУЙ ДЕТСКИЙ САД. 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.09-</w:t>
            </w:r>
            <w:r>
              <w:rPr>
                <w:sz w:val="26"/>
                <w:szCs w:val="26"/>
              </w:rPr>
              <w:t>28</w:t>
            </w:r>
            <w:r w:rsidRPr="006E0773">
              <w:rPr>
                <w:sz w:val="26"/>
                <w:szCs w:val="26"/>
              </w:rPr>
              <w:t>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МОЙ ДОМ.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.10-0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 В МИРЕ ЧЕЛОВЕК.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6E0773">
              <w:rPr>
                <w:sz w:val="26"/>
                <w:szCs w:val="26"/>
              </w:rPr>
              <w:t>.10-1</w:t>
            </w:r>
            <w:r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ЗДРАВИК И ОСЕНЬ. ЗДРАВИАДА.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.10-</w:t>
            </w:r>
            <w:r>
              <w:rPr>
                <w:sz w:val="26"/>
                <w:szCs w:val="26"/>
              </w:rPr>
              <w:t>19</w:t>
            </w:r>
            <w:r w:rsidRPr="006E0773">
              <w:rPr>
                <w:sz w:val="26"/>
                <w:szCs w:val="26"/>
              </w:rPr>
              <w:t>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УРОЖАЙ.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.10-2</w:t>
            </w:r>
            <w:r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ЖИВОТНЫЙ МИР.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6E0773">
              <w:rPr>
                <w:sz w:val="26"/>
                <w:szCs w:val="26"/>
              </w:rPr>
              <w:t>.10-0</w:t>
            </w:r>
            <w:r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 БЫТ.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.11-</w:t>
            </w:r>
            <w:r>
              <w:rPr>
                <w:sz w:val="26"/>
                <w:szCs w:val="26"/>
              </w:rPr>
              <w:t>09</w:t>
            </w:r>
            <w:r w:rsidRPr="006E0773">
              <w:rPr>
                <w:sz w:val="26"/>
                <w:szCs w:val="26"/>
              </w:rPr>
              <w:t>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ДРУЖБА. ДЕНЬ НАРОДНОГО ЕДИНСТВА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.11-1</w:t>
            </w:r>
            <w:r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НАРОДНАЯ КУЛЬТУРА И ТРАДИЦИИ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6E0773">
              <w:rPr>
                <w:sz w:val="26"/>
                <w:szCs w:val="26"/>
              </w:rPr>
              <w:t>.11-2</w:t>
            </w:r>
            <w:r>
              <w:rPr>
                <w:sz w:val="26"/>
                <w:szCs w:val="26"/>
              </w:rPr>
              <w:t>3</w:t>
            </w:r>
            <w:r w:rsidRPr="006E0773">
              <w:rPr>
                <w:sz w:val="26"/>
                <w:szCs w:val="26"/>
              </w:rPr>
              <w:t>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ТРАНСПОРТ 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.11-</w:t>
            </w:r>
            <w:r>
              <w:rPr>
                <w:sz w:val="26"/>
                <w:szCs w:val="26"/>
              </w:rPr>
              <w:t>30</w:t>
            </w:r>
            <w:r w:rsidRPr="006E0773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КТО КАК ГОТОВИТСЯ К ЗИМЕ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6E0773">
              <w:rPr>
                <w:sz w:val="26"/>
                <w:szCs w:val="26"/>
              </w:rPr>
              <w:t>.12-0</w:t>
            </w:r>
            <w:r>
              <w:rPr>
                <w:sz w:val="26"/>
                <w:szCs w:val="26"/>
              </w:rPr>
              <w:t>7</w:t>
            </w:r>
            <w:r w:rsidRPr="006E0773">
              <w:rPr>
                <w:sz w:val="26"/>
                <w:szCs w:val="26"/>
              </w:rPr>
              <w:t>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ИДЁТ ЗИМА, АУКАЕТ!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E0773">
              <w:rPr>
                <w:sz w:val="26"/>
                <w:szCs w:val="26"/>
              </w:rPr>
              <w:t>.12-1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РАЗНОЦВЕТНЫЕ РЕМЁСЛА!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6E0773">
              <w:rPr>
                <w:sz w:val="26"/>
                <w:szCs w:val="26"/>
              </w:rPr>
              <w:t>.12-</w:t>
            </w:r>
            <w:r>
              <w:rPr>
                <w:sz w:val="26"/>
                <w:szCs w:val="26"/>
              </w:rPr>
              <w:t>21</w:t>
            </w:r>
            <w:r w:rsidRPr="006E0773">
              <w:rPr>
                <w:sz w:val="26"/>
                <w:szCs w:val="26"/>
              </w:rPr>
              <w:t>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ЗДОРОВЕЙКА. РАЗГОВОР О ПРАВИЛЬНОМ ПИТАНИИ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.12-</w:t>
            </w:r>
            <w:r>
              <w:rPr>
                <w:sz w:val="26"/>
                <w:szCs w:val="26"/>
              </w:rPr>
              <w:t>28</w:t>
            </w:r>
            <w:r w:rsidRPr="006E0773">
              <w:rPr>
                <w:sz w:val="26"/>
                <w:szCs w:val="26"/>
              </w:rPr>
              <w:t>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НОВОГОДНИЙ КАЛЕЙДОСКОП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09.01-1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ЗИМНИЕ ЗАБАВЫ.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.01-</w:t>
            </w:r>
            <w:r>
              <w:rPr>
                <w:sz w:val="26"/>
                <w:szCs w:val="26"/>
              </w:rPr>
              <w:t>18</w:t>
            </w:r>
            <w:r w:rsidRPr="006E0773">
              <w:rPr>
                <w:sz w:val="26"/>
                <w:szCs w:val="26"/>
              </w:rPr>
              <w:t>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ЗИМУЮЩИЕ ПТИЦЫ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.01-2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В ГОСТЯХ </w:t>
            </w:r>
            <w:proofErr w:type="gramStart"/>
            <w:r w:rsidRPr="006E0773">
              <w:rPr>
                <w:sz w:val="26"/>
                <w:szCs w:val="26"/>
              </w:rPr>
              <w:t>У</w:t>
            </w:r>
            <w:proofErr w:type="gramEnd"/>
            <w:r w:rsidRPr="006E0773">
              <w:rPr>
                <w:sz w:val="26"/>
                <w:szCs w:val="26"/>
              </w:rPr>
              <w:t xml:space="preserve"> СКАЗКЕ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6E0773">
              <w:rPr>
                <w:sz w:val="26"/>
                <w:szCs w:val="26"/>
              </w:rPr>
              <w:t>.01-0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ЭТИКЕТ. ПОСУДА.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.02-0</w:t>
            </w:r>
            <w:r>
              <w:rPr>
                <w:sz w:val="26"/>
                <w:szCs w:val="26"/>
              </w:rPr>
              <w:t>8</w:t>
            </w:r>
            <w:r w:rsidRPr="006E0773">
              <w:rPr>
                <w:sz w:val="26"/>
                <w:szCs w:val="26"/>
              </w:rPr>
              <w:t>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МОЯ СЕМЬЯ.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.02.-1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АЗБУКА БЕЗОПАСНОСТИ.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6E0773">
              <w:rPr>
                <w:sz w:val="26"/>
                <w:szCs w:val="26"/>
              </w:rPr>
              <w:t>.02-22.02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НАШИ ЗАЩИТНИКИ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.02-0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МИРОМ ПРАВИТ ДОБРОТА.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4.03-07</w:t>
            </w:r>
            <w:r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ВЕСНА. МАМИН ДЕНЬ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.03.-1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 ШАГАЕТ ПО ПЛАНЕТЕ.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6E0773">
              <w:rPr>
                <w:sz w:val="26"/>
                <w:szCs w:val="26"/>
              </w:rPr>
              <w:t>.03-2</w:t>
            </w:r>
            <w:r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БЫТЬ ЗДОРОВЫМИ ХОТИМ.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5.03-29</w:t>
            </w:r>
            <w:r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ЦИРК. ТЕАТР.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.04-0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ВСТРЕЧАЕМ ПТИЦ.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6E0773">
              <w:rPr>
                <w:sz w:val="26"/>
                <w:szCs w:val="26"/>
              </w:rPr>
              <w:t>.04-1</w:t>
            </w:r>
            <w:r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КОСМОС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5.04-19</w:t>
            </w:r>
            <w:r w:rsidRPr="006E0773">
              <w:rPr>
                <w:sz w:val="26"/>
                <w:szCs w:val="26"/>
              </w:rPr>
              <w:t>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ТАЙНЫ ВОДЫ.</w:t>
            </w:r>
          </w:p>
        </w:tc>
      </w:tr>
      <w:tr w:rsidR="00E80590" w:rsidTr="00D52566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2.04-30</w:t>
            </w:r>
            <w:r w:rsidRPr="006E0773">
              <w:rPr>
                <w:sz w:val="26"/>
                <w:szCs w:val="26"/>
              </w:rPr>
              <w:t>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ПРАЗДНИК ВЕСНЫ И ТРУДА.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6E0773">
              <w:rPr>
                <w:sz w:val="26"/>
                <w:szCs w:val="26"/>
              </w:rPr>
              <w:t>.05-</w:t>
            </w:r>
            <w:r>
              <w:rPr>
                <w:sz w:val="26"/>
                <w:szCs w:val="26"/>
              </w:rPr>
              <w:t>10</w:t>
            </w:r>
            <w:r w:rsidRPr="006E0773">
              <w:rPr>
                <w:sz w:val="26"/>
                <w:szCs w:val="26"/>
              </w:rPr>
              <w:t>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ДЕНЬ ПОБЕДЫ.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6E0773">
              <w:rPr>
                <w:sz w:val="26"/>
                <w:szCs w:val="26"/>
              </w:rPr>
              <w:t>.05-1</w:t>
            </w:r>
            <w:r>
              <w:rPr>
                <w:sz w:val="26"/>
                <w:szCs w:val="26"/>
              </w:rPr>
              <w:t>7</w:t>
            </w:r>
            <w:r w:rsidRPr="006E0773">
              <w:rPr>
                <w:sz w:val="26"/>
                <w:szCs w:val="26"/>
              </w:rPr>
              <w:t>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Я+МИР.</w:t>
            </w:r>
          </w:p>
        </w:tc>
      </w:tr>
      <w:tr w:rsidR="00E80590" w:rsidTr="00D525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6E0773">
              <w:rPr>
                <w:sz w:val="26"/>
                <w:szCs w:val="26"/>
              </w:rPr>
              <w:t>.05-31.05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90" w:rsidRPr="006E0773" w:rsidRDefault="00E80590" w:rsidP="00D52566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МАЛЕНЬКИЕ ИССЛЕДОВАТЕЛИ. МОНИТОРИНГ.</w:t>
            </w:r>
          </w:p>
        </w:tc>
      </w:tr>
    </w:tbl>
    <w:p w:rsidR="00E80590" w:rsidRDefault="00E80590" w:rsidP="00E80590"/>
    <w:p w:rsidR="00FE2DB1" w:rsidRPr="00AD2B7A" w:rsidRDefault="00FE2DB1" w:rsidP="00FE2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</w:p>
    <w:p w:rsidR="00DC6064" w:rsidRPr="00DC6064" w:rsidRDefault="00DC6064" w:rsidP="00DC6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По формам образовательного процесса с учётом темы недели</w:t>
      </w:r>
    </w:p>
    <w:tbl>
      <w:tblPr>
        <w:tblW w:w="51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5"/>
        <w:gridCol w:w="349"/>
        <w:gridCol w:w="345"/>
        <w:gridCol w:w="2121"/>
        <w:gridCol w:w="2201"/>
        <w:gridCol w:w="2203"/>
        <w:gridCol w:w="2217"/>
      </w:tblGrid>
      <w:tr w:rsidR="00DC6064" w:rsidRPr="00DC6064" w:rsidTr="00805761">
        <w:trPr>
          <w:cantSplit/>
          <w:trHeight w:val="1134"/>
        </w:trPr>
        <w:tc>
          <w:tcPr>
            <w:tcW w:w="182" w:type="pct"/>
            <w:vMerge w:val="restart"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Месяц</w:t>
            </w:r>
          </w:p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 w:val="restart"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76" w:type="pct"/>
            <w:vMerge w:val="restart"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07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12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5E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Самостоятел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ная деятел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детей</w:t>
            </w:r>
          </w:p>
        </w:tc>
        <w:tc>
          <w:tcPr>
            <w:tcW w:w="1132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5E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ная деятел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в семье</w:t>
            </w:r>
          </w:p>
        </w:tc>
      </w:tr>
      <w:tr w:rsidR="00DC6064" w:rsidRPr="00DC6064" w:rsidTr="00805761">
        <w:trPr>
          <w:cantSplit/>
          <w:trHeight w:val="1134"/>
        </w:trPr>
        <w:tc>
          <w:tcPr>
            <w:tcW w:w="182" w:type="pct"/>
            <w:vMerge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vMerge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5E2D83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Непосредс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венно образ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вательная де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я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5E2D83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ная деятел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в режи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</w:t>
            </w:r>
            <w:r w:rsidRPr="00DC606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ных моментах</w:t>
            </w:r>
          </w:p>
        </w:tc>
        <w:tc>
          <w:tcPr>
            <w:tcW w:w="112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DC6064" w:rsidRPr="00DC6064" w:rsidTr="00805761">
        <w:trPr>
          <w:cantSplit/>
          <w:trHeight w:val="368"/>
        </w:trPr>
        <w:tc>
          <w:tcPr>
            <w:tcW w:w="182" w:type="pct"/>
            <w:textDirection w:val="btLr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6064" w:rsidRPr="00DC6064" w:rsidRDefault="00DC6064" w:rsidP="00DC606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</w:tbl>
    <w:p w:rsidR="00AD2B7A" w:rsidRDefault="0039694B" w:rsidP="005E2D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</w:pPr>
      <w:r w:rsidRPr="00AD2B7A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 xml:space="preserve">Формы и приемы организации </w:t>
      </w:r>
      <w:r w:rsidR="005E2D83" w:rsidRPr="00AD2B7A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 xml:space="preserve">образовательного процесса </w:t>
      </w:r>
      <w:proofErr w:type="gramStart"/>
      <w:r w:rsidR="005E2D83" w:rsidRPr="00AD2B7A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>по</w:t>
      </w:r>
      <w:proofErr w:type="gramEnd"/>
    </w:p>
    <w:p w:rsidR="00AD2B7A" w:rsidRPr="00AD2B7A" w:rsidRDefault="005E2D83" w:rsidP="00AD2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AD2B7A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образовательной области «</w:t>
      </w:r>
      <w:r w:rsidR="00407DE3" w:rsidRPr="00AD2B7A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Социально-коммуникативное развитие</w:t>
      </w:r>
      <w:r w:rsidRPr="00AD2B7A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2"/>
        <w:gridCol w:w="325"/>
        <w:gridCol w:w="2416"/>
        <w:gridCol w:w="2549"/>
        <w:gridCol w:w="2275"/>
      </w:tblGrid>
      <w:tr w:rsidR="00AD2B7A" w:rsidRPr="00E92502" w:rsidTr="00AD2B7A"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7A" w:rsidRPr="00AD2B7A" w:rsidRDefault="00AD2B7A" w:rsidP="00A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AD2B7A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Совместная образовательная деятел</w:t>
            </w:r>
            <w:r w:rsidRPr="00AD2B7A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ь</w:t>
            </w:r>
            <w:r w:rsidRPr="00AD2B7A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ность педагогов и детей</w:t>
            </w:r>
          </w:p>
        </w:tc>
        <w:tc>
          <w:tcPr>
            <w:tcW w:w="13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B7A" w:rsidRPr="00AD2B7A" w:rsidRDefault="00AD2B7A" w:rsidP="00A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AD2B7A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1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B7A" w:rsidRPr="00AD2B7A" w:rsidRDefault="00AD2B7A" w:rsidP="00A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AD2B7A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AD2B7A" w:rsidRPr="00E92502" w:rsidTr="00E92502"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7A" w:rsidRPr="00AD2B7A" w:rsidRDefault="00AD2B7A" w:rsidP="00AD2B7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AD2B7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7A" w:rsidRPr="00AD2B7A" w:rsidRDefault="00AD2B7A" w:rsidP="00AD2B7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AD2B7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образовательная деятельность в режимных м</w:t>
            </w:r>
            <w:r w:rsidRPr="00AD2B7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</w:t>
            </w:r>
            <w:r w:rsidRPr="00AD2B7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ментах</w:t>
            </w:r>
          </w:p>
        </w:tc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7A" w:rsidRPr="00AD2B7A" w:rsidRDefault="00AD2B7A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7A" w:rsidRPr="00AD2B7A" w:rsidRDefault="00AD2B7A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</w:tr>
      <w:tr w:rsidR="00E92502" w:rsidRPr="00E92502" w:rsidTr="00E92502"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Занятия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Экскурсии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Наблюдения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Чтение художес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венной литерат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ры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Беседы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Просмотр виде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фильмов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Дидактические 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игры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Проблемные с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туации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Поисково-творческие зад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а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ния 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Объяснение 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Упражнения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Рассматривание иллюстраций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Тренинги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Викторины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КВН</w:t>
            </w:r>
          </w:p>
          <w:p w:rsid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Моделирование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Индивидуальная работа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Обучение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Объяснение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Напоминание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Личный пример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Похвала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Наблюдение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Упражнения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Тренинги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Игры – подви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ж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ные, дидактич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ские, творческие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Рассматривание иллюстраций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Трудовая де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я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тельность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Театрализова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ные постановки 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Праздники и ра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влечения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Игры со сверстн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ками – сюжетно-ролевые, дидакт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ческие, театрал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зованные, подви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ж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ные, хороводные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Самообслуживание Дежурство 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Совместное со сверстниками ра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сматривание 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люстраций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Совместная со сверстниками пр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дуктивная де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я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тельность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Экспериментир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вание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Наблюдение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Экскурсии, п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тешествия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Наблюдения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Чтение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Личный пример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Беседа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Объяснение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</w:tr>
      <w:tr w:rsidR="00E92502" w:rsidRPr="00E92502" w:rsidTr="00E92502">
        <w:tblPrEx>
          <w:tblLook w:val="01E0"/>
        </w:tblPrEx>
        <w:tc>
          <w:tcPr>
            <w:tcW w:w="2492" w:type="pct"/>
            <w:gridSpan w:val="3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Создание ситуаций, вызывающих ж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лание трудиться и побуждающих д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тей </w:t>
            </w:r>
            <w:proofErr w:type="gramStart"/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к</w:t>
            </w:r>
            <w:proofErr w:type="gramEnd"/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: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– проявлению трудовых навыков, 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– оказанию помощи сверстнику и взрослому,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– проявлению заботливого отношения к природе.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Трудовые поручения.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Самостоятельное планирование тр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довой деятельности.</w:t>
            </w:r>
          </w:p>
        </w:tc>
        <w:tc>
          <w:tcPr>
            <w:tcW w:w="1325" w:type="pct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-</w:t>
            </w:r>
          </w:p>
        </w:tc>
        <w:tc>
          <w:tcPr>
            <w:tcW w:w="1183" w:type="pct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-</w:t>
            </w:r>
          </w:p>
        </w:tc>
      </w:tr>
      <w:tr w:rsidR="00E92502" w:rsidRPr="00E92502" w:rsidTr="00E92502">
        <w:tblPrEx>
          <w:tblLook w:val="01E0"/>
        </w:tblPrEx>
        <w:tc>
          <w:tcPr>
            <w:tcW w:w="1067" w:type="pct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Показ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Объяснение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Обучение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Наблюдение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Напоминание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425" w:type="pct"/>
            <w:gridSpan w:val="2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Самообслуживание Обучение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Напоминание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Беседы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Разыгрывание игр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вых ситуаций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Упражнение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Объяснение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Наблюдение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Поручения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Совместный труд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Чтение и рассматр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вание иллюстраций о труде взрослых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Тематические праздники и развл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чения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Просмотр видео– </w:t>
            </w:r>
            <w:proofErr w:type="gramStart"/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ди</w:t>
            </w:r>
            <w:proofErr w:type="gramEnd"/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афильмов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Продуктивная де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я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тельность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Экскурсии</w:t>
            </w:r>
          </w:p>
        </w:tc>
        <w:tc>
          <w:tcPr>
            <w:tcW w:w="1325" w:type="pct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Игры – сюжетно-ролевые, дидакт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ческие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Совместный труд детей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Дежурство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Рассматривание иллюстраций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Продуктивная де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я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тельность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1183" w:type="pct"/>
          </w:tcPr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Беседы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Личный пример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Показ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Напоминание 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Объяснение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Совместный труд детей и взрослых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Рассказ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Просмотр в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E9250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деофильмов, диафильмов</w:t>
            </w:r>
          </w:p>
          <w:p w:rsidR="00E92502" w:rsidRPr="00E92502" w:rsidRDefault="00E92502" w:rsidP="00E9250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</w:tr>
    </w:tbl>
    <w:p w:rsidR="00920266" w:rsidRDefault="00920266" w:rsidP="004C51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1B2" w:rsidRDefault="004C51B2" w:rsidP="004C51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B2">
        <w:rPr>
          <w:rFonts w:ascii="Times New Roman" w:hAnsi="Times New Roman" w:cs="Times New Roman"/>
          <w:b/>
          <w:sz w:val="28"/>
          <w:szCs w:val="28"/>
        </w:rPr>
        <w:t>Программно-методический комплекс образовательного процесса</w:t>
      </w:r>
    </w:p>
    <w:p w:rsidR="00516362" w:rsidRDefault="00516362" w:rsidP="00516362">
      <w:pPr>
        <w:numPr>
          <w:ilvl w:val="0"/>
          <w:numId w:val="53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(протокол от 20.05.2015 №2/15).</w:t>
      </w:r>
    </w:p>
    <w:p w:rsidR="00516362" w:rsidRDefault="00516362" w:rsidP="00516362">
      <w:pPr>
        <w:numPr>
          <w:ilvl w:val="0"/>
          <w:numId w:val="53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E805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E805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516362" w:rsidRPr="00516362" w:rsidRDefault="00516362" w:rsidP="00516362">
      <w:pPr>
        <w:numPr>
          <w:ilvl w:val="0"/>
          <w:numId w:val="53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362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образования «От рождения до школы»</w:t>
      </w:r>
      <w:proofErr w:type="gramStart"/>
      <w:r w:rsidRPr="00516362">
        <w:rPr>
          <w:rFonts w:ascii="Times New Roman" w:hAnsi="Times New Roman"/>
          <w:sz w:val="28"/>
          <w:szCs w:val="28"/>
        </w:rPr>
        <w:t>.</w:t>
      </w:r>
      <w:proofErr w:type="gramEnd"/>
      <w:r w:rsidRPr="0051636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16362">
        <w:rPr>
          <w:rFonts w:ascii="Times New Roman" w:hAnsi="Times New Roman"/>
          <w:sz w:val="28"/>
          <w:szCs w:val="28"/>
        </w:rPr>
        <w:t>п</w:t>
      </w:r>
      <w:proofErr w:type="gramEnd"/>
      <w:r w:rsidRPr="00516362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516362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16362">
        <w:rPr>
          <w:rFonts w:ascii="Times New Roman" w:hAnsi="Times New Roman"/>
          <w:sz w:val="28"/>
          <w:szCs w:val="28"/>
        </w:rPr>
        <w:t>, Т. С. Комар</w:t>
      </w:r>
      <w:r w:rsidRPr="00516362">
        <w:rPr>
          <w:rFonts w:ascii="Times New Roman" w:hAnsi="Times New Roman"/>
          <w:sz w:val="28"/>
          <w:szCs w:val="28"/>
        </w:rPr>
        <w:t>о</w:t>
      </w:r>
      <w:r w:rsidRPr="00516362">
        <w:rPr>
          <w:rFonts w:ascii="Times New Roman" w:hAnsi="Times New Roman"/>
          <w:sz w:val="28"/>
          <w:szCs w:val="28"/>
        </w:rPr>
        <w:t>вой, М А. Василье</w:t>
      </w:r>
      <w:r w:rsidR="008D7B83">
        <w:rPr>
          <w:rFonts w:ascii="Times New Roman" w:hAnsi="Times New Roman"/>
          <w:sz w:val="28"/>
          <w:szCs w:val="28"/>
        </w:rPr>
        <w:t>вой,– М.: «Мозаика-Синтез», 2016</w:t>
      </w:r>
    </w:p>
    <w:p w:rsidR="00AD2B7A" w:rsidRDefault="00AD2B7A" w:rsidP="003F0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</w:p>
    <w:p w:rsidR="003F037A" w:rsidRPr="00AD2B7A" w:rsidRDefault="003F037A" w:rsidP="00AD2B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>Развитие игровой деятельности</w:t>
      </w:r>
    </w:p>
    <w:p w:rsidR="003F037A" w:rsidRPr="00407DE3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1</w:t>
      </w:r>
      <w:r w:rsidRPr="00407DE3">
        <w:rPr>
          <w:kern w:val="20"/>
          <w:sz w:val="28"/>
          <w:szCs w:val="28"/>
        </w:rPr>
        <w:t xml:space="preserve">. </w:t>
      </w:r>
      <w:proofErr w:type="spellStart"/>
      <w:r w:rsidRPr="00407DE3">
        <w:rPr>
          <w:kern w:val="20"/>
          <w:sz w:val="28"/>
          <w:szCs w:val="28"/>
        </w:rPr>
        <w:t>Михайленко</w:t>
      </w:r>
      <w:proofErr w:type="spellEnd"/>
      <w:r w:rsidRPr="00407DE3">
        <w:rPr>
          <w:kern w:val="20"/>
          <w:sz w:val="28"/>
          <w:szCs w:val="28"/>
        </w:rPr>
        <w:t xml:space="preserve"> И.Я., Короткова Н.А. Игра с правилами в дошкольном возрасте. М.: Сфера, 2008.</w:t>
      </w:r>
    </w:p>
    <w:p w:rsidR="003F037A" w:rsidRPr="002E3FDF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2</w:t>
      </w:r>
      <w:r w:rsidRPr="00407DE3">
        <w:rPr>
          <w:kern w:val="20"/>
          <w:sz w:val="28"/>
          <w:szCs w:val="28"/>
        </w:rPr>
        <w:t xml:space="preserve">. </w:t>
      </w:r>
      <w:proofErr w:type="spellStart"/>
      <w:r w:rsidRPr="00407DE3">
        <w:rPr>
          <w:kern w:val="20"/>
          <w:sz w:val="28"/>
          <w:szCs w:val="28"/>
        </w:rPr>
        <w:t>Михайленко</w:t>
      </w:r>
      <w:proofErr w:type="spellEnd"/>
      <w:r w:rsidRPr="00407DE3">
        <w:rPr>
          <w:kern w:val="20"/>
          <w:sz w:val="28"/>
          <w:szCs w:val="28"/>
        </w:rPr>
        <w:t xml:space="preserve"> И.Я., Короткова Н.А. Как играть с ребенком? М.: ТЦ Сфера, 2008.</w:t>
      </w:r>
    </w:p>
    <w:p w:rsidR="003F037A" w:rsidRPr="00407DE3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  <w:vertAlign w:val="superscript"/>
        </w:rPr>
      </w:pPr>
    </w:p>
    <w:p w:rsidR="00AD2B7A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center"/>
        <w:rPr>
          <w:b/>
          <w:i/>
          <w:kern w:val="20"/>
          <w:sz w:val="28"/>
          <w:szCs w:val="28"/>
        </w:rPr>
      </w:pPr>
      <w:r w:rsidRPr="00D03FC0">
        <w:rPr>
          <w:b/>
          <w:i/>
          <w:kern w:val="20"/>
          <w:sz w:val="28"/>
          <w:szCs w:val="28"/>
        </w:rPr>
        <w:t xml:space="preserve">Приобщение к элементарным общепринятым нормам и правилам взаимоотношений со сверстниками и взрослыми </w:t>
      </w:r>
    </w:p>
    <w:p w:rsidR="003F037A" w:rsidRPr="00D03FC0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center"/>
        <w:rPr>
          <w:b/>
          <w:i/>
          <w:kern w:val="20"/>
          <w:sz w:val="28"/>
          <w:szCs w:val="28"/>
        </w:rPr>
      </w:pPr>
      <w:r w:rsidRPr="00D03FC0">
        <w:rPr>
          <w:b/>
          <w:i/>
          <w:kern w:val="20"/>
          <w:sz w:val="28"/>
          <w:szCs w:val="28"/>
        </w:rPr>
        <w:t xml:space="preserve">(в том числе </w:t>
      </w:r>
      <w:proofErr w:type="gramStart"/>
      <w:r w:rsidRPr="00D03FC0">
        <w:rPr>
          <w:b/>
          <w:i/>
          <w:kern w:val="20"/>
          <w:sz w:val="28"/>
          <w:szCs w:val="28"/>
        </w:rPr>
        <w:t>моральным</w:t>
      </w:r>
      <w:proofErr w:type="gramEnd"/>
      <w:r w:rsidRPr="00D03FC0">
        <w:rPr>
          <w:b/>
          <w:i/>
          <w:kern w:val="20"/>
          <w:sz w:val="28"/>
          <w:szCs w:val="28"/>
        </w:rPr>
        <w:t>)</w:t>
      </w:r>
    </w:p>
    <w:p w:rsidR="003F037A" w:rsidRPr="00407DE3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</w:p>
    <w:p w:rsidR="003F037A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1</w:t>
      </w:r>
      <w:r w:rsidRPr="00407DE3">
        <w:rPr>
          <w:kern w:val="20"/>
          <w:sz w:val="28"/>
          <w:szCs w:val="28"/>
        </w:rPr>
        <w:t xml:space="preserve">. Баринова Е.В. Уроки вежливости и доброты: Пособие по детскому этикету для </w:t>
      </w:r>
      <w:hyperlink r:id="rId8" w:history="1">
        <w:r w:rsidRPr="00407DE3">
          <w:rPr>
            <w:rStyle w:val="a4"/>
            <w:color w:val="auto"/>
            <w:kern w:val="20"/>
            <w:sz w:val="28"/>
            <w:szCs w:val="28"/>
            <w:u w:val="none"/>
          </w:rPr>
          <w:t>воспитателей</w:t>
        </w:r>
      </w:hyperlink>
      <w:r w:rsidRPr="00407DE3">
        <w:rPr>
          <w:kern w:val="20"/>
          <w:sz w:val="28"/>
          <w:szCs w:val="28"/>
        </w:rPr>
        <w:t xml:space="preserve"> детских садов и школ раннего развития. </w:t>
      </w:r>
      <w:proofErr w:type="spellStart"/>
      <w:r w:rsidRPr="00407DE3">
        <w:rPr>
          <w:kern w:val="20"/>
          <w:sz w:val="28"/>
          <w:szCs w:val="28"/>
        </w:rPr>
        <w:t>Рн</w:t>
      </w:r>
      <w:proofErr w:type="spellEnd"/>
      <w:r w:rsidRPr="00407DE3">
        <w:rPr>
          <w:kern w:val="20"/>
          <w:sz w:val="28"/>
          <w:szCs w:val="28"/>
        </w:rPr>
        <w:t>/Д.: Ф</w:t>
      </w:r>
      <w:r w:rsidRPr="00407DE3">
        <w:rPr>
          <w:kern w:val="20"/>
          <w:sz w:val="28"/>
          <w:szCs w:val="28"/>
        </w:rPr>
        <w:t>е</w:t>
      </w:r>
      <w:r w:rsidRPr="00407DE3">
        <w:rPr>
          <w:kern w:val="20"/>
          <w:sz w:val="28"/>
          <w:szCs w:val="28"/>
        </w:rPr>
        <w:t>никс, 2011</w:t>
      </w:r>
    </w:p>
    <w:p w:rsidR="003F037A" w:rsidRPr="00FA39FB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2.</w:t>
      </w:r>
      <w:r w:rsidRPr="00FA39FB">
        <w:rPr>
          <w:kern w:val="20"/>
          <w:sz w:val="28"/>
          <w:szCs w:val="28"/>
        </w:rPr>
        <w:t xml:space="preserve">Васильева-Гангус Л. П. Азбука вежливости – </w:t>
      </w:r>
      <w:proofErr w:type="spellStart"/>
      <w:r w:rsidRPr="00FA39FB">
        <w:rPr>
          <w:kern w:val="20"/>
          <w:sz w:val="28"/>
          <w:szCs w:val="28"/>
        </w:rPr>
        <w:t>М.:Педагогика</w:t>
      </w:r>
      <w:proofErr w:type="spellEnd"/>
      <w:r w:rsidRPr="00FA39FB">
        <w:rPr>
          <w:kern w:val="20"/>
          <w:sz w:val="28"/>
          <w:szCs w:val="28"/>
        </w:rPr>
        <w:t xml:space="preserve"> 1988</w:t>
      </w:r>
    </w:p>
    <w:p w:rsidR="003F037A" w:rsidRPr="00407DE3" w:rsidRDefault="003F037A" w:rsidP="00AD2B7A">
      <w:pPr>
        <w:pStyle w:val="11"/>
        <w:tabs>
          <w:tab w:val="left" w:pos="-24"/>
          <w:tab w:val="left" w:pos="381"/>
        </w:tabs>
        <w:jc w:val="both"/>
        <w:rPr>
          <w:kern w:val="20"/>
          <w:sz w:val="28"/>
          <w:szCs w:val="28"/>
        </w:rPr>
      </w:pPr>
    </w:p>
    <w:p w:rsidR="003F037A" w:rsidRPr="00D03FC0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center"/>
        <w:rPr>
          <w:b/>
          <w:i/>
          <w:kern w:val="20"/>
          <w:sz w:val="28"/>
          <w:szCs w:val="28"/>
        </w:rPr>
      </w:pPr>
      <w:r w:rsidRPr="00D03FC0">
        <w:rPr>
          <w:b/>
          <w:i/>
          <w:kern w:val="20"/>
          <w:sz w:val="28"/>
          <w:szCs w:val="28"/>
        </w:rPr>
        <w:t xml:space="preserve">Формирование </w:t>
      </w:r>
      <w:proofErr w:type="spellStart"/>
      <w:r w:rsidRPr="00D03FC0">
        <w:rPr>
          <w:b/>
          <w:i/>
          <w:kern w:val="20"/>
          <w:sz w:val="28"/>
          <w:szCs w:val="28"/>
        </w:rPr>
        <w:t>гендерной</w:t>
      </w:r>
      <w:proofErr w:type="spellEnd"/>
      <w:r w:rsidRPr="00D03FC0">
        <w:rPr>
          <w:b/>
          <w:i/>
          <w:kern w:val="20"/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</w:t>
      </w:r>
      <w:r w:rsidRPr="00D03FC0">
        <w:rPr>
          <w:b/>
          <w:i/>
          <w:kern w:val="20"/>
          <w:sz w:val="28"/>
          <w:szCs w:val="28"/>
        </w:rPr>
        <w:t>е</w:t>
      </w:r>
      <w:r w:rsidRPr="00D03FC0">
        <w:rPr>
          <w:b/>
          <w:i/>
          <w:kern w:val="20"/>
          <w:sz w:val="28"/>
          <w:szCs w:val="28"/>
        </w:rPr>
        <w:t>ству</w:t>
      </w:r>
    </w:p>
    <w:p w:rsidR="003F037A" w:rsidRPr="00FA39FB" w:rsidRDefault="003F037A" w:rsidP="003F037A">
      <w:pPr>
        <w:pStyle w:val="11"/>
        <w:tabs>
          <w:tab w:val="left" w:pos="-24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  <w:r w:rsidRPr="00FA39FB">
        <w:rPr>
          <w:kern w:val="20"/>
          <w:sz w:val="28"/>
          <w:szCs w:val="28"/>
        </w:rPr>
        <w:t>1.</w:t>
      </w:r>
      <w:r>
        <w:rPr>
          <w:kern w:val="20"/>
          <w:sz w:val="28"/>
          <w:szCs w:val="28"/>
        </w:rPr>
        <w:t xml:space="preserve"> Мы живем в России В. А. Степанов М.: Оникс 2006.</w:t>
      </w:r>
    </w:p>
    <w:p w:rsidR="003F037A" w:rsidRPr="00407DE3" w:rsidRDefault="003F037A" w:rsidP="003F037A">
      <w:pPr>
        <w:pStyle w:val="11"/>
        <w:tabs>
          <w:tab w:val="left" w:pos="0"/>
          <w:tab w:val="left" w:pos="381"/>
        </w:tabs>
        <w:ind w:left="0" w:firstLine="567"/>
        <w:jc w:val="both"/>
        <w:rPr>
          <w:kern w:val="20"/>
          <w:sz w:val="28"/>
          <w:szCs w:val="28"/>
        </w:rPr>
      </w:pPr>
    </w:p>
    <w:p w:rsidR="003F037A" w:rsidRDefault="003F037A" w:rsidP="003F0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>Формирование основ безопасности собственной жизнедеятельности и формирования предпосылок экологического сознания (безопасности о</w:t>
      </w:r>
      <w:r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>к</w:t>
      </w:r>
      <w:r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>ружающего мира)</w:t>
      </w:r>
    </w:p>
    <w:p w:rsidR="003F037A" w:rsidRPr="005D0A11" w:rsidRDefault="003F037A" w:rsidP="003F037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D0A11">
        <w:rPr>
          <w:rFonts w:ascii="Times New Roman" w:hAnsi="Times New Roman"/>
          <w:sz w:val="28"/>
          <w:szCs w:val="28"/>
        </w:rPr>
        <w:t xml:space="preserve"> Уланова Л.А. Иордан С.О. Методические рекомендации по организации и проведению прогулок детей 3-7 лет – СПб</w:t>
      </w:r>
      <w:proofErr w:type="gramStart"/>
      <w:r w:rsidRPr="005D0A1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D0A11">
        <w:rPr>
          <w:rFonts w:ascii="Times New Roman" w:hAnsi="Times New Roman"/>
          <w:sz w:val="28"/>
          <w:szCs w:val="28"/>
        </w:rPr>
        <w:t>Детство-Пресс 2010</w:t>
      </w:r>
    </w:p>
    <w:p w:rsidR="003F037A" w:rsidRPr="005D0A11" w:rsidRDefault="003F037A" w:rsidP="003F037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D0A11">
        <w:rPr>
          <w:rFonts w:ascii="Times New Roman" w:hAnsi="Times New Roman"/>
          <w:sz w:val="28"/>
          <w:szCs w:val="28"/>
        </w:rPr>
        <w:t>Кравченко И.В. Долгова Т. Л. Прогулки в детском саду методическое п</w:t>
      </w:r>
      <w:r w:rsidRPr="005D0A11">
        <w:rPr>
          <w:rFonts w:ascii="Times New Roman" w:hAnsi="Times New Roman"/>
          <w:sz w:val="28"/>
          <w:szCs w:val="28"/>
        </w:rPr>
        <w:t>о</w:t>
      </w:r>
      <w:r w:rsidRPr="005D0A11">
        <w:rPr>
          <w:rFonts w:ascii="Times New Roman" w:hAnsi="Times New Roman"/>
          <w:sz w:val="28"/>
          <w:szCs w:val="28"/>
        </w:rPr>
        <w:t>собие – М.: Творческий центр 2011</w:t>
      </w:r>
    </w:p>
    <w:p w:rsidR="003F037A" w:rsidRPr="005D0A11" w:rsidRDefault="003F037A" w:rsidP="003F037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D0A11">
        <w:rPr>
          <w:rFonts w:ascii="Times New Roman" w:hAnsi="Times New Roman"/>
          <w:sz w:val="28"/>
          <w:szCs w:val="28"/>
        </w:rPr>
        <w:t>Тарасова Т.А., Власова Л.С. Я и мое здоровье пособие -  Челябинск 1997</w:t>
      </w:r>
    </w:p>
    <w:p w:rsidR="003F037A" w:rsidRPr="005D0A11" w:rsidRDefault="003F037A" w:rsidP="003F037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D0A11">
        <w:rPr>
          <w:rFonts w:ascii="Times New Roman" w:hAnsi="Times New Roman"/>
          <w:sz w:val="28"/>
          <w:szCs w:val="28"/>
        </w:rPr>
        <w:t xml:space="preserve">Нагорная В.А. </w:t>
      </w:r>
      <w:proofErr w:type="spellStart"/>
      <w:r w:rsidRPr="005D0A11">
        <w:rPr>
          <w:rFonts w:ascii="Times New Roman" w:hAnsi="Times New Roman"/>
          <w:sz w:val="28"/>
          <w:szCs w:val="28"/>
        </w:rPr>
        <w:t>Я+Мир</w:t>
      </w:r>
      <w:proofErr w:type="spellEnd"/>
      <w:proofErr w:type="gramStart"/>
      <w:r w:rsidRPr="005D0A11">
        <w:rPr>
          <w:rFonts w:ascii="Times New Roman" w:hAnsi="Times New Roman"/>
          <w:sz w:val="28"/>
          <w:szCs w:val="28"/>
        </w:rPr>
        <w:t xml:space="preserve"> = ?, </w:t>
      </w:r>
      <w:proofErr w:type="gramEnd"/>
      <w:r w:rsidRPr="005D0A11">
        <w:rPr>
          <w:rFonts w:ascii="Times New Roman" w:hAnsi="Times New Roman"/>
          <w:sz w:val="28"/>
          <w:szCs w:val="28"/>
        </w:rPr>
        <w:t>методическое пособие -  Челябинск 2006</w:t>
      </w:r>
    </w:p>
    <w:p w:rsidR="003F037A" w:rsidRDefault="003F037A" w:rsidP="003F037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Нагорная В.А. </w:t>
      </w:r>
      <w:proofErr w:type="spellStart"/>
      <w:r>
        <w:rPr>
          <w:rFonts w:ascii="Times New Roman" w:hAnsi="Times New Roman"/>
          <w:sz w:val="28"/>
          <w:szCs w:val="28"/>
        </w:rPr>
        <w:t>Я+Мир</w:t>
      </w:r>
      <w:proofErr w:type="gramStart"/>
      <w:r>
        <w:rPr>
          <w:rFonts w:ascii="Times New Roman" w:hAnsi="Times New Roman"/>
          <w:sz w:val="28"/>
          <w:szCs w:val="28"/>
        </w:rPr>
        <w:t>=</w:t>
      </w:r>
      <w:proofErr w:type="spellEnd"/>
      <w:r w:rsidRPr="005D0A11">
        <w:rPr>
          <w:rFonts w:ascii="Times New Roman" w:hAnsi="Times New Roman"/>
          <w:sz w:val="28"/>
          <w:szCs w:val="28"/>
        </w:rPr>
        <w:t xml:space="preserve">?, </w:t>
      </w:r>
      <w:proofErr w:type="spellStart"/>
      <w:proofErr w:type="gramEnd"/>
      <w:r w:rsidRPr="005D0A11">
        <w:rPr>
          <w:rFonts w:ascii="Times New Roman" w:hAnsi="Times New Roman"/>
          <w:sz w:val="28"/>
          <w:szCs w:val="28"/>
        </w:rPr>
        <w:t>программаэколого-педагогическоого</w:t>
      </w:r>
      <w:proofErr w:type="spellEnd"/>
      <w:r w:rsidRPr="005D0A11">
        <w:rPr>
          <w:rFonts w:ascii="Times New Roman" w:hAnsi="Times New Roman"/>
          <w:sz w:val="28"/>
          <w:szCs w:val="28"/>
        </w:rPr>
        <w:t xml:space="preserve"> взаимоде</w:t>
      </w:r>
      <w:r w:rsidRPr="005D0A11">
        <w:rPr>
          <w:rFonts w:ascii="Times New Roman" w:hAnsi="Times New Roman"/>
          <w:sz w:val="28"/>
          <w:szCs w:val="28"/>
        </w:rPr>
        <w:t>й</w:t>
      </w:r>
      <w:r w:rsidRPr="005D0A11">
        <w:rPr>
          <w:rFonts w:ascii="Times New Roman" w:hAnsi="Times New Roman"/>
          <w:sz w:val="28"/>
          <w:szCs w:val="28"/>
        </w:rPr>
        <w:t xml:space="preserve">ствия с детьми дошкольного возраста, страдающими </w:t>
      </w:r>
      <w:proofErr w:type="spellStart"/>
      <w:r w:rsidRPr="005D0A11">
        <w:rPr>
          <w:rFonts w:ascii="Times New Roman" w:hAnsi="Times New Roman"/>
          <w:sz w:val="28"/>
          <w:szCs w:val="28"/>
        </w:rPr>
        <w:t>аллергопатологией</w:t>
      </w:r>
      <w:proofErr w:type="spellEnd"/>
      <w:r w:rsidRPr="005D0A11">
        <w:rPr>
          <w:rFonts w:ascii="Times New Roman" w:hAnsi="Times New Roman"/>
          <w:sz w:val="28"/>
          <w:szCs w:val="28"/>
        </w:rPr>
        <w:t xml:space="preserve"> – Челябинск 2006</w:t>
      </w:r>
    </w:p>
    <w:p w:rsidR="003F037A" w:rsidRPr="005D0A11" w:rsidRDefault="003F037A" w:rsidP="003F037A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D0A11">
        <w:rPr>
          <w:rFonts w:ascii="Times New Roman" w:hAnsi="Times New Roman"/>
          <w:sz w:val="28"/>
          <w:szCs w:val="28"/>
        </w:rPr>
        <w:t xml:space="preserve">Лазарев М.Л. Фырка и </w:t>
      </w:r>
      <w:proofErr w:type="spellStart"/>
      <w:r w:rsidRPr="005D0A11">
        <w:rPr>
          <w:rFonts w:ascii="Times New Roman" w:hAnsi="Times New Roman"/>
          <w:sz w:val="28"/>
          <w:szCs w:val="28"/>
        </w:rPr>
        <w:t>Здравик</w:t>
      </w:r>
      <w:proofErr w:type="spellEnd"/>
      <w:r w:rsidRPr="005D0A11">
        <w:rPr>
          <w:rFonts w:ascii="Times New Roman" w:hAnsi="Times New Roman"/>
          <w:sz w:val="28"/>
          <w:szCs w:val="28"/>
        </w:rPr>
        <w:t>, книга сказок часть 1; развивающее учебное пособие – М.: Мнемозина 2004</w:t>
      </w:r>
    </w:p>
    <w:p w:rsidR="003F037A" w:rsidRPr="00FA39FB" w:rsidRDefault="003F037A" w:rsidP="003F037A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7. </w:t>
      </w:r>
      <w:proofErr w:type="spellStart"/>
      <w:r w:rsidRPr="00FA39FB">
        <w:rPr>
          <w:kern w:val="20"/>
          <w:sz w:val="28"/>
          <w:szCs w:val="28"/>
        </w:rPr>
        <w:t>Степаненкова</w:t>
      </w:r>
      <w:proofErr w:type="spellEnd"/>
      <w:r w:rsidRPr="00FA39FB">
        <w:rPr>
          <w:kern w:val="20"/>
          <w:sz w:val="28"/>
          <w:szCs w:val="28"/>
        </w:rPr>
        <w:t xml:space="preserve"> Э.Я., </w:t>
      </w:r>
      <w:proofErr w:type="spellStart"/>
      <w:r w:rsidRPr="00FA39FB">
        <w:rPr>
          <w:kern w:val="20"/>
          <w:sz w:val="28"/>
          <w:szCs w:val="28"/>
        </w:rPr>
        <w:t>Филенко</w:t>
      </w:r>
      <w:proofErr w:type="spellEnd"/>
      <w:r w:rsidRPr="00FA39FB">
        <w:rPr>
          <w:kern w:val="20"/>
          <w:sz w:val="28"/>
          <w:szCs w:val="28"/>
        </w:rPr>
        <w:t xml:space="preserve"> М. Ф Дошкольникам – о правилах дорожного движения – м.: Просвещение 1975</w:t>
      </w:r>
    </w:p>
    <w:p w:rsidR="003F037A" w:rsidRPr="00D03FC0" w:rsidRDefault="003F037A" w:rsidP="003F0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D03FC0">
        <w:rPr>
          <w:rFonts w:ascii="Times New Roman" w:hAnsi="Times New Roman" w:cs="Times New Roman"/>
          <w:b/>
          <w:i/>
          <w:kern w:val="20"/>
          <w:sz w:val="28"/>
          <w:szCs w:val="28"/>
        </w:rPr>
        <w:t>Формирование положительного отношения к труду</w:t>
      </w:r>
    </w:p>
    <w:p w:rsidR="003F037A" w:rsidRDefault="003F037A" w:rsidP="003F037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1</w:t>
      </w:r>
      <w:r w:rsidRPr="00407DE3">
        <w:rPr>
          <w:rFonts w:ascii="Times New Roman" w:hAnsi="Times New Roman" w:cs="Times New Roman"/>
          <w:kern w:val="20"/>
          <w:sz w:val="28"/>
          <w:szCs w:val="28"/>
        </w:rPr>
        <w:t>. Трудовое воспитание в детском саду. Программа и методические р</w:t>
      </w:r>
      <w:r w:rsidRPr="00407DE3">
        <w:rPr>
          <w:rFonts w:ascii="Times New Roman" w:hAnsi="Times New Roman" w:cs="Times New Roman"/>
          <w:kern w:val="20"/>
          <w:sz w:val="28"/>
          <w:szCs w:val="28"/>
        </w:rPr>
        <w:t>е</w:t>
      </w:r>
      <w:r w:rsidRPr="00407DE3">
        <w:rPr>
          <w:rFonts w:ascii="Times New Roman" w:hAnsi="Times New Roman" w:cs="Times New Roman"/>
          <w:kern w:val="20"/>
          <w:sz w:val="28"/>
          <w:szCs w:val="28"/>
        </w:rPr>
        <w:t xml:space="preserve">комендации для работы с детьми 2–7 лет / Т.С. Комарова, Л.В. </w:t>
      </w:r>
      <w:proofErr w:type="spellStart"/>
      <w:r w:rsidRPr="00407DE3">
        <w:rPr>
          <w:rFonts w:ascii="Times New Roman" w:hAnsi="Times New Roman" w:cs="Times New Roman"/>
          <w:kern w:val="20"/>
          <w:sz w:val="28"/>
          <w:szCs w:val="28"/>
        </w:rPr>
        <w:t>Куцакова</w:t>
      </w:r>
      <w:proofErr w:type="spellEnd"/>
      <w:r w:rsidRPr="00407DE3">
        <w:rPr>
          <w:rFonts w:ascii="Times New Roman" w:hAnsi="Times New Roman" w:cs="Times New Roman"/>
          <w:kern w:val="20"/>
          <w:sz w:val="28"/>
          <w:szCs w:val="28"/>
        </w:rPr>
        <w:t>, Л.Ю. Павлова. М.: Мозаика-Синтез, 2005.</w:t>
      </w:r>
    </w:p>
    <w:p w:rsidR="003F037A" w:rsidRDefault="003F037A" w:rsidP="003F037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A39FB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FA39FB">
        <w:rPr>
          <w:rFonts w:ascii="Times New Roman" w:hAnsi="Times New Roman"/>
          <w:sz w:val="28"/>
          <w:szCs w:val="28"/>
        </w:rPr>
        <w:t xml:space="preserve"> Л.В. Конструирование и художественный труд в детском саду – М.: Творческий центр 2005</w:t>
      </w:r>
    </w:p>
    <w:p w:rsidR="003F037A" w:rsidRDefault="003F037A" w:rsidP="003F03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A39FB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FA39FB">
        <w:rPr>
          <w:rFonts w:ascii="Times New Roman" w:hAnsi="Times New Roman"/>
          <w:sz w:val="28"/>
          <w:szCs w:val="28"/>
        </w:rPr>
        <w:t xml:space="preserve"> Л.В. Конструирование и ручной труд в детском саду – М.: просвещение 1990</w:t>
      </w:r>
    </w:p>
    <w:p w:rsidR="003F037A" w:rsidRPr="002E3FDF" w:rsidRDefault="003F037A" w:rsidP="003F037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A39FB">
        <w:rPr>
          <w:rFonts w:ascii="Times New Roman" w:hAnsi="Times New Roman"/>
          <w:sz w:val="28"/>
          <w:szCs w:val="28"/>
        </w:rPr>
        <w:t>Тарловская</w:t>
      </w:r>
      <w:proofErr w:type="spellEnd"/>
      <w:r w:rsidRPr="00FA39FB">
        <w:rPr>
          <w:rFonts w:ascii="Times New Roman" w:hAnsi="Times New Roman"/>
          <w:sz w:val="28"/>
          <w:szCs w:val="28"/>
        </w:rPr>
        <w:t xml:space="preserve"> Н.Ф. Топоркова Л. А. Обучение детей конструированию и ручному труду в малокомплектном детском саду – М.: Просвещение 1992</w:t>
      </w:r>
    </w:p>
    <w:p w:rsidR="00F451CC" w:rsidRDefault="00F451CC" w:rsidP="00F451CC">
      <w:pPr>
        <w:pStyle w:val="11"/>
        <w:tabs>
          <w:tab w:val="left" w:pos="-24"/>
          <w:tab w:val="left" w:pos="381"/>
        </w:tabs>
        <w:ind w:left="0" w:firstLine="567"/>
        <w:jc w:val="both"/>
        <w:rPr>
          <w:b/>
          <w:kern w:val="20"/>
          <w:sz w:val="28"/>
          <w:szCs w:val="28"/>
        </w:rPr>
      </w:pPr>
    </w:p>
    <w:p w:rsidR="004C51B2" w:rsidRDefault="004C51B2" w:rsidP="00F451CC">
      <w:pPr>
        <w:pStyle w:val="11"/>
        <w:tabs>
          <w:tab w:val="left" w:pos="-24"/>
          <w:tab w:val="left" w:pos="381"/>
        </w:tabs>
        <w:ind w:left="0" w:firstLine="567"/>
        <w:jc w:val="both"/>
        <w:rPr>
          <w:b/>
          <w:sz w:val="28"/>
          <w:szCs w:val="28"/>
        </w:rPr>
      </w:pPr>
      <w:r w:rsidRPr="00407DE3">
        <w:rPr>
          <w:b/>
          <w:sz w:val="28"/>
          <w:szCs w:val="28"/>
        </w:rPr>
        <w:t>Методики</w:t>
      </w:r>
      <w:r w:rsidRPr="00BB23BB">
        <w:rPr>
          <w:b/>
          <w:sz w:val="28"/>
          <w:szCs w:val="28"/>
        </w:rPr>
        <w:t>, технологии, средства воспитания, обучения и развития детей</w:t>
      </w:r>
    </w:p>
    <w:p w:rsidR="00594793" w:rsidRPr="00F73279" w:rsidRDefault="00594793" w:rsidP="00F7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F037A" w:rsidRDefault="003F037A" w:rsidP="003F03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Технология эколого-педагогического взаимодействия с детьми дошкол</w:t>
      </w:r>
      <w:r>
        <w:rPr>
          <w:rFonts w:ascii="Times New Roman" w:hAnsi="Times New Roman"/>
          <w:b/>
          <w:i/>
          <w:sz w:val="28"/>
          <w:szCs w:val="28"/>
        </w:rPr>
        <w:t>ь</w:t>
      </w:r>
      <w:r>
        <w:rPr>
          <w:rFonts w:ascii="Times New Roman" w:hAnsi="Times New Roman"/>
          <w:b/>
          <w:i/>
          <w:sz w:val="28"/>
          <w:szCs w:val="28"/>
        </w:rPr>
        <w:t xml:space="preserve">ного возраста страдающими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аллергопаталогией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(В.А. Нагорная)</w:t>
      </w:r>
    </w:p>
    <w:p w:rsidR="003F037A" w:rsidRDefault="003F037A" w:rsidP="003F03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037A" w:rsidRDefault="003F037A" w:rsidP="003F03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3F037A" w:rsidRDefault="003F037A" w:rsidP="003F03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дошкольников знаний и навыков безопасного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такта с объектами и явлениями окружающей природы;</w:t>
      </w:r>
    </w:p>
    <w:p w:rsidR="003F037A" w:rsidRDefault="003F037A" w:rsidP="003F03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системных представлений о взаимосвязи «среда-человек», «человек-среда»;</w:t>
      </w:r>
    </w:p>
    <w:p w:rsidR="003F037A" w:rsidRDefault="003F037A" w:rsidP="003F03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осознания своего места в окружающем мире;</w:t>
      </w:r>
    </w:p>
    <w:p w:rsidR="003F037A" w:rsidRDefault="003F037A" w:rsidP="003F03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осознанного отношения к объектам и явлениям живой и неживой природы и самому себе;</w:t>
      </w:r>
    </w:p>
    <w:p w:rsidR="003F037A" w:rsidRDefault="003F037A" w:rsidP="003F03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элементарная сознательная безопасная деятельность в природе;</w:t>
      </w:r>
    </w:p>
    <w:p w:rsidR="003F037A" w:rsidRDefault="003F037A" w:rsidP="003F03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формирование простейших экологических понятий: природа, среда обитания, жилище, циклы развития, вода, водное пространство, воздух,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душное пространство, тепло, свет, питание, строение, выживание, защита, маскировка;</w:t>
      </w:r>
      <w:proofErr w:type="gramEnd"/>
    </w:p>
    <w:p w:rsidR="003F037A" w:rsidRPr="00AD2B7A" w:rsidRDefault="003F037A" w:rsidP="00AD2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воздействие и взаимодействие с ребенком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через совокупность специальных средств, форм, методов и при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бесконтактный метод, метод дистанции, метод исключения, метод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полнения, прием горячего контакта, прием холодного контакта), которые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зволяют сформировать у ребенка знания и навыки безопасного контакта с объектами и явлениями окружающей предметной, природной и социальной </w:t>
      </w:r>
      <w:r>
        <w:rPr>
          <w:rFonts w:ascii="Times New Roman" w:hAnsi="Times New Roman"/>
          <w:sz w:val="28"/>
          <w:szCs w:val="28"/>
        </w:rPr>
        <w:lastRenderedPageBreak/>
        <w:t>среды. Чем больше ребенок безопасных методов обследования объектов, тем меньше вероятность возникновения аллергической реакции.</w:t>
      </w:r>
    </w:p>
    <w:bookmarkStart w:id="0" w:name="2"/>
    <w:p w:rsidR="005E3597" w:rsidRDefault="00CB2AC4" w:rsidP="00F6662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F73279">
        <w:rPr>
          <w:rFonts w:ascii="Times New Roman" w:hAnsi="Times New Roman" w:cs="Times New Roman"/>
          <w:color w:val="auto"/>
        </w:rPr>
        <w:fldChar w:fldCharType="begin"/>
      </w:r>
      <w:r w:rsidR="005E3597" w:rsidRPr="00F73279">
        <w:rPr>
          <w:rFonts w:ascii="Times New Roman" w:hAnsi="Times New Roman" w:cs="Times New Roman"/>
          <w:color w:val="auto"/>
        </w:rPr>
        <w:instrText xml:space="preserve"> HYPERLINK "http://www.infant-school.ru/mat_obor.html" \l "top#top" </w:instrText>
      </w:r>
      <w:r w:rsidRPr="00F73279">
        <w:rPr>
          <w:rFonts w:ascii="Times New Roman" w:hAnsi="Times New Roman" w:cs="Times New Roman"/>
          <w:color w:val="auto"/>
        </w:rPr>
        <w:fldChar w:fldCharType="separate"/>
      </w:r>
      <w:r w:rsidR="005E3597" w:rsidRPr="00F73279"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-720090</wp:posOffset>
            </wp:positionV>
            <wp:extent cx="295275" cy="295275"/>
            <wp:effectExtent l="19050" t="0" r="9525" b="0"/>
            <wp:wrapSquare wrapText="bothSides"/>
            <wp:docPr id="2" name="Рисунок 2" descr="Содержани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держани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279">
        <w:rPr>
          <w:rFonts w:ascii="Times New Roman" w:hAnsi="Times New Roman" w:cs="Times New Roman"/>
          <w:color w:val="auto"/>
        </w:rPr>
        <w:fldChar w:fldCharType="end"/>
      </w:r>
      <w:bookmarkEnd w:id="0"/>
      <w:r w:rsidR="005E3597" w:rsidRPr="00F73279">
        <w:rPr>
          <w:rFonts w:ascii="Times New Roman" w:hAnsi="Times New Roman" w:cs="Times New Roman"/>
          <w:color w:val="auto"/>
        </w:rPr>
        <w:t>Материалы и оборудование для игровой деятельности</w:t>
      </w:r>
    </w:p>
    <w:p w:rsidR="00F6662E" w:rsidRPr="00F6662E" w:rsidRDefault="00F6662E" w:rsidP="003D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62E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Pr="00F6662E">
        <w:rPr>
          <w:rFonts w:ascii="Times New Roman" w:hAnsi="Times New Roman" w:cs="Times New Roman"/>
          <w:sz w:val="28"/>
          <w:szCs w:val="28"/>
        </w:rPr>
        <w:t>Т.Н.Дороновой</w:t>
      </w:r>
      <w:proofErr w:type="spellEnd"/>
      <w:r w:rsidRPr="00F6662E">
        <w:rPr>
          <w:rFonts w:ascii="Times New Roman" w:hAnsi="Times New Roman" w:cs="Times New Roman"/>
          <w:sz w:val="28"/>
          <w:szCs w:val="28"/>
        </w:rPr>
        <w:t>)</w:t>
      </w:r>
    </w:p>
    <w:p w:rsidR="005E3597" w:rsidRPr="00F73279" w:rsidRDefault="005E3597" w:rsidP="003D5043">
      <w:pPr>
        <w:pStyle w:val="2"/>
        <w:spacing w:after="0"/>
        <w:ind w:firstLine="709"/>
        <w:jc w:val="both"/>
        <w:rPr>
          <w:color w:val="auto"/>
          <w:sz w:val="28"/>
          <w:szCs w:val="28"/>
        </w:rPr>
      </w:pPr>
      <w:r w:rsidRPr="00F73279">
        <w:rPr>
          <w:color w:val="auto"/>
          <w:sz w:val="28"/>
          <w:szCs w:val="28"/>
        </w:rPr>
        <w:t>Общие основания подбора игрового материала</w:t>
      </w:r>
      <w:r w:rsidR="00F6662E">
        <w:rPr>
          <w:color w:val="auto"/>
          <w:sz w:val="28"/>
          <w:szCs w:val="28"/>
        </w:rPr>
        <w:t>.</w:t>
      </w:r>
    </w:p>
    <w:p w:rsidR="005E3597" w:rsidRPr="00F73279" w:rsidRDefault="005E3597" w:rsidP="003D504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Игра как культурная форма деятельности ребенка передается ему дв</w:t>
      </w:r>
      <w:r w:rsidRPr="00F73279">
        <w:rPr>
          <w:sz w:val="28"/>
          <w:szCs w:val="28"/>
        </w:rPr>
        <w:t>у</w:t>
      </w:r>
      <w:r w:rsidRPr="00F73279">
        <w:rPr>
          <w:sz w:val="28"/>
          <w:szCs w:val="28"/>
        </w:rPr>
        <w:t>мя путями - через живые образцы деятельности (взрослого, старших детей) и через специфические предметы, в которых эти образцы как бы "свернуты", то есть через игровой материал.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Чтобы подбирать игровой материал для детской игры, воспитателю н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обходимы некоторые общие ориентиры, позволяющие определить, какие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рушки будут наиболее полезны для освоения и активизации игровой де</w:t>
      </w:r>
      <w:r w:rsidRPr="00F73279">
        <w:rPr>
          <w:sz w:val="28"/>
          <w:szCs w:val="28"/>
        </w:rPr>
        <w:t>я</w:t>
      </w:r>
      <w:r w:rsidRPr="00F73279">
        <w:rPr>
          <w:sz w:val="28"/>
          <w:szCs w:val="28"/>
        </w:rPr>
        <w:t>тельности на каждом возрастном этапе.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Эти ориентиры или общие основания подбора игрового материала м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гут быть определены, исходя из закономерностей построения и изменения детской игры в онтогенезе, и представлены в виде тех или иных типов игр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вого материала. Конкретный подбор игрового материала под определенный тип может осуществляться в зависимости от условий и возможностей дошк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льного образовательного учреждения.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В вопросах типизации и подбора игрового материала для разных во</w:t>
      </w:r>
      <w:r w:rsidRPr="00F73279">
        <w:rPr>
          <w:sz w:val="28"/>
          <w:szCs w:val="28"/>
        </w:rPr>
        <w:t>з</w:t>
      </w:r>
      <w:r w:rsidRPr="00F73279">
        <w:rPr>
          <w:sz w:val="28"/>
          <w:szCs w:val="28"/>
        </w:rPr>
        <w:t>растных групп детского сада мы будем исходить из представлений о стано</w:t>
      </w:r>
      <w:r w:rsidRPr="00F73279">
        <w:rPr>
          <w:sz w:val="28"/>
          <w:szCs w:val="28"/>
        </w:rPr>
        <w:t>в</w:t>
      </w:r>
      <w:r w:rsidRPr="00F73279">
        <w:rPr>
          <w:sz w:val="28"/>
          <w:szCs w:val="28"/>
        </w:rPr>
        <w:t>лении игры в онтогенезе, сложившихся в отечественной психологии (</w:t>
      </w:r>
      <w:proofErr w:type="spellStart"/>
      <w:r w:rsidRPr="00F73279">
        <w:rPr>
          <w:sz w:val="28"/>
          <w:szCs w:val="28"/>
        </w:rPr>
        <w:t>Д.Б.Эльконин</w:t>
      </w:r>
      <w:proofErr w:type="spellEnd"/>
      <w:r w:rsidRPr="00F73279">
        <w:rPr>
          <w:sz w:val="28"/>
          <w:szCs w:val="28"/>
        </w:rPr>
        <w:t xml:space="preserve">, А.Н.Леонтьев и др.), представлений об условиях развития и активизации игровой деятельности дошкольников, развернутых в работах </w:t>
      </w:r>
      <w:proofErr w:type="spellStart"/>
      <w:r w:rsidRPr="00F73279">
        <w:rPr>
          <w:sz w:val="28"/>
          <w:szCs w:val="28"/>
        </w:rPr>
        <w:t>Н.Я.Михайленко</w:t>
      </w:r>
      <w:proofErr w:type="spellEnd"/>
      <w:r w:rsidRPr="00F73279">
        <w:rPr>
          <w:sz w:val="28"/>
          <w:szCs w:val="28"/>
        </w:rPr>
        <w:t>, в наших совместных с нею исследованиях, и в исследов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ниях предметно-игровой</w:t>
      </w:r>
      <w:proofErr w:type="gramEnd"/>
      <w:r w:rsidRPr="00F73279">
        <w:rPr>
          <w:sz w:val="28"/>
          <w:szCs w:val="28"/>
        </w:rPr>
        <w:t xml:space="preserve"> среды, </w:t>
      </w:r>
      <w:proofErr w:type="gramStart"/>
      <w:r w:rsidRPr="00F73279">
        <w:rPr>
          <w:sz w:val="28"/>
          <w:szCs w:val="28"/>
        </w:rPr>
        <w:t>проведенных</w:t>
      </w:r>
      <w:proofErr w:type="gramEnd"/>
      <w:r w:rsidRPr="00F73279">
        <w:rPr>
          <w:sz w:val="28"/>
          <w:szCs w:val="28"/>
        </w:rPr>
        <w:t xml:space="preserve"> нами совместно с И.Л.Кирилловым.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Игра ребенка дошкольного возраста представлена в двух видах: с</w:t>
      </w:r>
      <w:r w:rsidRPr="00F73279">
        <w:rPr>
          <w:sz w:val="28"/>
          <w:szCs w:val="28"/>
        </w:rPr>
        <w:t>ю</w:t>
      </w:r>
      <w:r w:rsidRPr="00F73279">
        <w:rPr>
          <w:sz w:val="28"/>
          <w:szCs w:val="28"/>
        </w:rPr>
        <w:t>жетная игра и игра с правилами. Каждый из этих видов имеет свои закон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мерности становления в онтогенезе.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Сюжетная игра связана с условным действием в воображаемой ситу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 xml:space="preserve">ции. По характеру включенности в нее, могут быть выделены разновидности сюжетной игры или ее культурные формы. </w:t>
      </w:r>
      <w:proofErr w:type="gramStart"/>
      <w:r w:rsidRPr="00F73279">
        <w:rPr>
          <w:sz w:val="28"/>
          <w:szCs w:val="28"/>
        </w:rPr>
        <w:t>Это собственно ролевая игра (р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бенок непосредственно принимает на себя игровую роль, вокруг которой строится воображаемая ситуация), режиссерская игра (воображаемая ситу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ция развертывается через действия игрушечных персонажей, которые служат как бы посредниками между ребенком и игровыми ролями), игра-фантазирование (воображаемая ситуация развертывается преимущественно в речи и представлении, сюжетные события происходят с кем-то, т.е. ребенок не отождествляет себя с какой-то конкретной ролью).</w:t>
      </w:r>
      <w:proofErr w:type="gramEnd"/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 xml:space="preserve">В дошкольном детстве происходит постепенный переход от овладения предметным (условным) замещающим действием (в 2-3 года) к ролевому действию — в форме собственно ролевой игры (в 3-5 лет) и к </w:t>
      </w:r>
      <w:proofErr w:type="spellStart"/>
      <w:r w:rsidRPr="00F73279">
        <w:rPr>
          <w:sz w:val="28"/>
          <w:szCs w:val="28"/>
        </w:rPr>
        <w:t>сюжетослож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нию</w:t>
      </w:r>
      <w:proofErr w:type="spellEnd"/>
      <w:r w:rsidRPr="00F73279">
        <w:rPr>
          <w:sz w:val="28"/>
          <w:szCs w:val="28"/>
        </w:rPr>
        <w:t xml:space="preserve"> в форме режиссерской игры или игры-фантазирования (в 5-7 лет).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lastRenderedPageBreak/>
        <w:t>Игра с правилами также имеет свои культурные формы, определяемые по кругу задействованных в ней способностей: игра на физическую комп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тенцию (подвижная, на ловкость), игра на умственную компетенцию (вним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ние, память, комбинаторику), игра на удачу (</w:t>
      </w:r>
      <w:proofErr w:type="spellStart"/>
      <w:r w:rsidRPr="00F73279">
        <w:rPr>
          <w:sz w:val="28"/>
          <w:szCs w:val="28"/>
        </w:rPr>
        <w:t>шансовая</w:t>
      </w:r>
      <w:proofErr w:type="spellEnd"/>
      <w:r w:rsidRPr="00F73279">
        <w:rPr>
          <w:sz w:val="28"/>
          <w:szCs w:val="28"/>
        </w:rPr>
        <w:t>), предъявляющая м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нимальные требования к способностям играющих.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 xml:space="preserve">Игра с правилами во всей ее структурной полноте (обязательные для всех формализованные правила, ориентация на выигрыш с состязательными отношениями) складывается у дошкольника постепенно. </w:t>
      </w:r>
      <w:proofErr w:type="gramStart"/>
      <w:r w:rsidRPr="00F73279">
        <w:rPr>
          <w:sz w:val="28"/>
          <w:szCs w:val="28"/>
        </w:rPr>
        <w:t>Ребенок</w:t>
      </w:r>
      <w:proofErr w:type="gramEnd"/>
      <w:r w:rsidRPr="00F73279">
        <w:rPr>
          <w:sz w:val="28"/>
          <w:szCs w:val="28"/>
        </w:rPr>
        <w:t xml:space="preserve"> прежде всего осваивает действия по правилу (в 2-4 года), затем — представление о выигрыше в рамках готовых правил (в 4-5,5 лет), и в дальнейшем приобрет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ет способность видоизменять правила по договору с партнерами (в 5,5-7 лет). Прохождению этих последовательных этапов способствуют своевременно включающиеся взрослым в детский арсенал культурные формы: сначала пр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стые подвижные игры и результативные игры на ловкость, затем — игры на удачу (способствующие ориентации на выигрыш), и наконец, игры на умс</w:t>
      </w:r>
      <w:r w:rsidRPr="00F73279">
        <w:rPr>
          <w:sz w:val="28"/>
          <w:szCs w:val="28"/>
        </w:rPr>
        <w:t>т</w:t>
      </w:r>
      <w:r w:rsidRPr="00F73279">
        <w:rPr>
          <w:sz w:val="28"/>
          <w:szCs w:val="28"/>
        </w:rPr>
        <w:t>венную компетенцию.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Все эти изменения игры на протяжении дошкольного детства включ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ны в общую тенденцию психического развития ребенка: он постепенно осв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бождается от ситуационной связанности внешней обстановкой, его действия начинают все в большей мере зависеть от замысла (внутренней цели), кот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рый заставляет ребенка активно преобразовывать предметно-игровую среду "под замысел"</w:t>
      </w:r>
      <w:proofErr w:type="gramStart"/>
      <w:r w:rsidRPr="00F73279">
        <w:rPr>
          <w:sz w:val="28"/>
          <w:szCs w:val="28"/>
        </w:rPr>
        <w:t>.В</w:t>
      </w:r>
      <w:proofErr w:type="gramEnd"/>
      <w:r w:rsidRPr="00F73279">
        <w:rPr>
          <w:sz w:val="28"/>
          <w:szCs w:val="28"/>
        </w:rPr>
        <w:t xml:space="preserve"> отношении игровой деятельности эта общая тенденция пр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является в том, что ребенок становится все менее зависим от игрушек и игр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вого материала, специально созданного для обслуживания игры: к концу д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школьного возраста, в принципе, любая вещь (вещи) может получить игровое значение - быть встроена в сюжетную игру или стать поводом для возникн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вения игры с правилами.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Исходя из этих общих представлений об игровой деятельности в д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школьном возрасте, мы обозначим типы игрового материала для сюжетной игры и игры с правилами.</w:t>
      </w:r>
    </w:p>
    <w:p w:rsidR="00AD2B7A" w:rsidRDefault="00AD2B7A" w:rsidP="00F7327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3597" w:rsidRPr="00F73279" w:rsidRDefault="005E3597" w:rsidP="00F7327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279">
        <w:rPr>
          <w:rFonts w:ascii="Times New Roman" w:hAnsi="Times New Roman" w:cs="Times New Roman"/>
          <w:color w:val="auto"/>
          <w:sz w:val="28"/>
          <w:szCs w:val="28"/>
        </w:rPr>
        <w:t>Типы игрового материала для сюжетной игры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 xml:space="preserve">Типизируя материал для сюжетной игры, </w:t>
      </w:r>
      <w:proofErr w:type="gramStart"/>
      <w:r w:rsidRPr="00F73279">
        <w:rPr>
          <w:sz w:val="28"/>
          <w:szCs w:val="28"/>
        </w:rPr>
        <w:t>мы</w:t>
      </w:r>
      <w:proofErr w:type="gramEnd"/>
      <w:r w:rsidRPr="00F73279">
        <w:rPr>
          <w:sz w:val="28"/>
          <w:szCs w:val="28"/>
        </w:rPr>
        <w:t xml:space="preserve"> прежде всего будем ор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ентироваться на его сюжетообразующие функции, то есть на то, как он обе</w:t>
      </w:r>
      <w:r w:rsidRPr="00F73279">
        <w:rPr>
          <w:sz w:val="28"/>
          <w:szCs w:val="28"/>
        </w:rPr>
        <w:t>с</w:t>
      </w:r>
      <w:r w:rsidRPr="00F73279">
        <w:rPr>
          <w:sz w:val="28"/>
          <w:szCs w:val="28"/>
        </w:rPr>
        <w:t>печивает сюжет — воображаемую ситуацию.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Принято выделять следующие компоненты воображаемой ситуации: 1) персонажи (роли), 2) действия персонажей, 3) пространство (место) действия. Воображаемая ситуация в детской игре в той или иной степени поддержив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ется предметными опорами. При этом игрушки (игровой материал) могут выполнять функцию актуализации и обслуживания, поддержки каждого из компонентов воображаемой ситуации (сюжета). Так, персонажам (ролям) с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ответствуют предметы, изображающие этих персонажей или специфические ролевые атрибуты этих персонажей; игровым действиям - предметы, неп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средственно поддерживающие это действие; месту или пространству дейс</w:t>
      </w:r>
      <w:r w:rsidRPr="00F73279">
        <w:rPr>
          <w:sz w:val="28"/>
          <w:szCs w:val="28"/>
        </w:rPr>
        <w:t>т</w:t>
      </w:r>
      <w:r w:rsidRPr="00F73279">
        <w:rPr>
          <w:sz w:val="28"/>
          <w:szCs w:val="28"/>
        </w:rPr>
        <w:lastRenderedPageBreak/>
        <w:t>вия персонажа — предметы, обозначающие это пространство. Такое разл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 xml:space="preserve">чение игрушек по их функциям в игре было предложено </w:t>
      </w:r>
      <w:proofErr w:type="spellStart"/>
      <w:r w:rsidRPr="00F73279">
        <w:rPr>
          <w:sz w:val="28"/>
          <w:szCs w:val="28"/>
        </w:rPr>
        <w:t>Н.Я.Михайленко</w:t>
      </w:r>
      <w:proofErr w:type="spellEnd"/>
      <w:r w:rsidRPr="00F73279">
        <w:rPr>
          <w:sz w:val="28"/>
          <w:szCs w:val="28"/>
        </w:rPr>
        <w:t>,  и мы воспользуемся им для типизации игрового материала.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 xml:space="preserve">Итак, в </w:t>
      </w:r>
      <w:proofErr w:type="spellStart"/>
      <w:r w:rsidRPr="00F73279">
        <w:rPr>
          <w:sz w:val="28"/>
          <w:szCs w:val="28"/>
        </w:rPr>
        <w:t>сооответствии</w:t>
      </w:r>
      <w:proofErr w:type="spellEnd"/>
      <w:r w:rsidRPr="00F73279">
        <w:rPr>
          <w:sz w:val="28"/>
          <w:szCs w:val="28"/>
        </w:rPr>
        <w:t xml:space="preserve"> с сюжетообразующими функциями выделяются три типа игрового материала (игрушек). </w:t>
      </w:r>
      <w:proofErr w:type="gramStart"/>
      <w:r w:rsidRPr="00F73279">
        <w:rPr>
          <w:sz w:val="28"/>
          <w:szCs w:val="28"/>
        </w:rPr>
        <w:t>Будем в дальнейшем называть их игрушки-"персонажи", игрушки-"предметы оперирования", игрушки-"маркеры (знаки) пространства".</w:t>
      </w:r>
      <w:proofErr w:type="gramEnd"/>
      <w:r w:rsidRPr="00F73279">
        <w:rPr>
          <w:sz w:val="28"/>
          <w:szCs w:val="28"/>
        </w:rPr>
        <w:t xml:space="preserve"> Каждый из этих типов игрушек (игрового материала) отчасти, или все они вместе определяют смысл воображаемой с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туации. Поясним подробнее, что представляют собой эти типы игрового м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териала.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"Предметы оперирования" — это игрушки, имитирующие реальные предметы, — орудия, инструменты, средства человеческой деятельности, п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зволяющие воссоздавать смысл настоящего действия (например, игрушечные чашка, утюг, молоток, руль и т.п.).</w:t>
      </w:r>
      <w:proofErr w:type="gramEnd"/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"Игрушки-персонажи" — это разного рода куклы, фигурки людей и животных. Сюда же по функциям в игре относится игровой материал, пре</w:t>
      </w:r>
      <w:r w:rsidRPr="00F73279">
        <w:rPr>
          <w:sz w:val="28"/>
          <w:szCs w:val="28"/>
        </w:rPr>
        <w:t>д</w:t>
      </w:r>
      <w:r w:rsidRPr="00F73279">
        <w:rPr>
          <w:sz w:val="28"/>
          <w:szCs w:val="28"/>
        </w:rPr>
        <w:t>ставляющий ролевые атрибуты, специфичные для какого-либо персонажа (роли), например, белая шапочка врача, каска пожарника, красочный ремень ковбоя и т.п.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"Маркеры (знаки) игрового пространства" — это игрушки (игровой м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териал), указывающие на место действия, обстановку, в которой оно прои</w:t>
      </w:r>
      <w:r w:rsidRPr="00F73279">
        <w:rPr>
          <w:sz w:val="28"/>
          <w:szCs w:val="28"/>
        </w:rPr>
        <w:t>с</w:t>
      </w:r>
      <w:r w:rsidRPr="00F73279">
        <w:rPr>
          <w:sz w:val="28"/>
          <w:szCs w:val="28"/>
        </w:rPr>
        <w:t>ходит (например, игрушечная кухонная плита, дом-теремок, остов ракеты, рама, изображающая нос корабля или переднюю стенку автобуса и т.п.).</w:t>
      </w:r>
      <w:proofErr w:type="gramEnd"/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В возрастном аспекте отмечается общая тенденция: от полноты пре</w:t>
      </w:r>
      <w:r w:rsidRPr="00F73279">
        <w:rPr>
          <w:sz w:val="28"/>
          <w:szCs w:val="28"/>
        </w:rPr>
        <w:t>д</w:t>
      </w:r>
      <w:r w:rsidRPr="00F73279">
        <w:rPr>
          <w:sz w:val="28"/>
          <w:szCs w:val="28"/>
        </w:rPr>
        <w:t>метных опор для всех компонентов воображаемой ситуации к частичных опорам (предметной поддержке той или иной составляющей воображаемой ситуации)</w:t>
      </w:r>
      <w:proofErr w:type="gramStart"/>
      <w:r w:rsidRPr="00F73279">
        <w:rPr>
          <w:sz w:val="28"/>
          <w:szCs w:val="28"/>
        </w:rPr>
        <w:t>.</w:t>
      </w:r>
      <w:proofErr w:type="spellStart"/>
      <w:r w:rsidRPr="00F73279">
        <w:rPr>
          <w:sz w:val="28"/>
          <w:szCs w:val="28"/>
        </w:rPr>
        <w:t>П</w:t>
      </w:r>
      <w:proofErr w:type="gramEnd"/>
      <w:r w:rsidRPr="00F73279">
        <w:rPr>
          <w:sz w:val="28"/>
          <w:szCs w:val="28"/>
        </w:rPr>
        <w:t>реддошкольники</w:t>
      </w:r>
      <w:proofErr w:type="spellEnd"/>
      <w:r w:rsidRPr="00F73279">
        <w:rPr>
          <w:sz w:val="28"/>
          <w:szCs w:val="28"/>
        </w:rPr>
        <w:t xml:space="preserve"> (2-3 года) и младшие дошкольники (3-4 года) для развертывания сюжетной игры нуждаются во всей совокупности сюж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тообразующих игрушек, задающей "полную" воображаемую ситуацию, пр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чем наиболее значимы для этого возраста игрушки - предметы оперирования. Детям 4-5 лет для развертывания игры уже достаточно стимулирующего и поддерживающего влияния игрушек любых двух функциональных типов (например, игрушка-персонаж и маркер пространства, или предмет оперир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вания и ролевой атрибут и т.п.), в любых парных сочетаниях. Для детей старшего дошкольного возраста (5-7 лет) каждый из типов игрушек в отдел</w:t>
      </w:r>
      <w:r w:rsidRPr="00F73279">
        <w:rPr>
          <w:sz w:val="28"/>
          <w:szCs w:val="28"/>
        </w:rPr>
        <w:t>ь</w:t>
      </w:r>
      <w:r w:rsidRPr="00F73279">
        <w:rPr>
          <w:sz w:val="28"/>
          <w:szCs w:val="28"/>
        </w:rPr>
        <w:t>ности как бы "намекает" на целостную воображаемую ситуацию и может в</w:t>
      </w:r>
      <w:r w:rsidRPr="00F73279">
        <w:rPr>
          <w:sz w:val="28"/>
          <w:szCs w:val="28"/>
        </w:rPr>
        <w:t>ы</w:t>
      </w:r>
      <w:r w:rsidRPr="00F73279">
        <w:rPr>
          <w:sz w:val="28"/>
          <w:szCs w:val="28"/>
        </w:rPr>
        <w:t>полнять функцию запуска и поддержки игры.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Чтобы правильно подбирать игровой материал с учетом специфики детской сюжетной игры, необходимо рассмотреть его не только со стороны сюжетообразующих функций, но и со стороны меры условности игрушки (игрового материала). Игрушка каждого сюжетообразующего типа может о</w:t>
      </w:r>
      <w:r w:rsidRPr="00F73279">
        <w:rPr>
          <w:sz w:val="28"/>
          <w:szCs w:val="28"/>
        </w:rPr>
        <w:t>б</w:t>
      </w:r>
      <w:r w:rsidRPr="00F73279">
        <w:rPr>
          <w:sz w:val="28"/>
          <w:szCs w:val="28"/>
        </w:rPr>
        <w:t>ладать разной мерой условности.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 xml:space="preserve">В достаточно емком понятии меры условности игрушки скрыты три параметра. Первый параметр, определяющий меру условности игрушки, — </w:t>
      </w:r>
      <w:r w:rsidRPr="00F73279">
        <w:rPr>
          <w:sz w:val="28"/>
          <w:szCs w:val="28"/>
        </w:rPr>
        <w:lastRenderedPageBreak/>
        <w:t>ее внешний облик. В одних случаях это копия реального предмета, сохр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няющая все его черты в их реальных соотношениях, вплоть до деталей (н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пример, игрушечный автомобиль — модель, в крайнем выражении — дейс</w:t>
      </w:r>
      <w:r w:rsidRPr="00F73279">
        <w:rPr>
          <w:sz w:val="28"/>
          <w:szCs w:val="28"/>
        </w:rPr>
        <w:t>т</w:t>
      </w:r>
      <w:r w:rsidRPr="00F73279">
        <w:rPr>
          <w:sz w:val="28"/>
          <w:szCs w:val="28"/>
        </w:rPr>
        <w:t>вующая модель). Этот тип игрушки можно называть реалистической или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рушкой-копией.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В других случаях игрушка может быть достаточно обобщенным от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бражением реального предмета, подчеркивающим, характеризующим смысл, назначение этого предмета (или категории предметов) для человека. Напр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мер, деревянный игрушечный грузовик может не быть точной копией н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стоящего грузовика, но отображать его типичные черты: наличие кузова, к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бины, колес. Такого рода игрушки, как бы "выпячивающие" самые сущес</w:t>
      </w:r>
      <w:r w:rsidRPr="00F73279">
        <w:rPr>
          <w:sz w:val="28"/>
          <w:szCs w:val="28"/>
        </w:rPr>
        <w:t>т</w:t>
      </w:r>
      <w:r w:rsidRPr="00F73279">
        <w:rPr>
          <w:sz w:val="28"/>
          <w:szCs w:val="28"/>
        </w:rPr>
        <w:t xml:space="preserve">венные, типичные черты реального предмета, а остальные </w:t>
      </w:r>
      <w:proofErr w:type="gramStart"/>
      <w:r w:rsidRPr="00F73279">
        <w:rPr>
          <w:sz w:val="28"/>
          <w:szCs w:val="28"/>
        </w:rPr>
        <w:t>черты</w:t>
      </w:r>
      <w:proofErr w:type="gramEnd"/>
      <w:r w:rsidRPr="00F73279">
        <w:rPr>
          <w:sz w:val="28"/>
          <w:szCs w:val="28"/>
        </w:rPr>
        <w:t xml:space="preserve"> передающие в обобщенной, </w:t>
      </w:r>
      <w:proofErr w:type="spellStart"/>
      <w:r w:rsidRPr="00F73279">
        <w:rPr>
          <w:sz w:val="28"/>
          <w:szCs w:val="28"/>
        </w:rPr>
        <w:t>недетализированной</w:t>
      </w:r>
      <w:proofErr w:type="spellEnd"/>
      <w:r w:rsidRPr="00F73279">
        <w:rPr>
          <w:sz w:val="28"/>
          <w:szCs w:val="28"/>
        </w:rPr>
        <w:t xml:space="preserve"> форме, принято называть </w:t>
      </w:r>
      <w:proofErr w:type="spellStart"/>
      <w:r w:rsidRPr="00F73279">
        <w:rPr>
          <w:sz w:val="28"/>
          <w:szCs w:val="28"/>
        </w:rPr>
        <w:t>прототипич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скими</w:t>
      </w:r>
      <w:proofErr w:type="spellEnd"/>
      <w:r w:rsidRPr="00F73279">
        <w:rPr>
          <w:sz w:val="28"/>
          <w:szCs w:val="28"/>
        </w:rPr>
        <w:t xml:space="preserve"> игрушками.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Обобщение типичных черт целой категории реальных предметов в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рушке может достигать крайней степени, и тогда мы можем говорить об у</w:t>
      </w:r>
      <w:r w:rsidRPr="00F73279">
        <w:rPr>
          <w:sz w:val="28"/>
          <w:szCs w:val="28"/>
        </w:rPr>
        <w:t>с</w:t>
      </w:r>
      <w:r w:rsidRPr="00F73279">
        <w:rPr>
          <w:sz w:val="28"/>
          <w:szCs w:val="28"/>
        </w:rPr>
        <w:t>ловной игрушке. Примером условной игрушки в этом "автомобильном" ряду может служить скамеечка на колесах со съемным рулем, которая, в силу зн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чительной неопределенности внешнего облика, но при сохранении ряда функциональных свойств, может быть использована для замещения очень широкого класса реальных предметов (любого транспортного средства — машины, автобуса, трактора, кареты и пр.). Со стороны этого параметра можно выстроить непрерывный ряд, начиная с минимально условных — ре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 xml:space="preserve">листических игрушек (копий), к </w:t>
      </w:r>
      <w:proofErr w:type="spellStart"/>
      <w:r w:rsidRPr="00F73279">
        <w:rPr>
          <w:sz w:val="28"/>
          <w:szCs w:val="28"/>
        </w:rPr>
        <w:t>прототипическим</w:t>
      </w:r>
      <w:proofErr w:type="spellEnd"/>
      <w:r w:rsidRPr="00F73279">
        <w:rPr>
          <w:sz w:val="28"/>
          <w:szCs w:val="28"/>
        </w:rPr>
        <w:t xml:space="preserve"> игрушкам и далее </w:t>
      </w:r>
      <w:proofErr w:type="gramStart"/>
      <w:r w:rsidRPr="00F73279">
        <w:rPr>
          <w:sz w:val="28"/>
          <w:szCs w:val="28"/>
        </w:rPr>
        <w:t>к</w:t>
      </w:r>
      <w:proofErr w:type="gramEnd"/>
      <w:r w:rsidRPr="00F73279">
        <w:rPr>
          <w:sz w:val="28"/>
          <w:szCs w:val="28"/>
        </w:rPr>
        <w:t xml:space="preserve"> усло</w:t>
      </w:r>
      <w:r w:rsidRPr="00F73279">
        <w:rPr>
          <w:sz w:val="28"/>
          <w:szCs w:val="28"/>
        </w:rPr>
        <w:t>в</w:t>
      </w:r>
      <w:r w:rsidRPr="00F73279">
        <w:rPr>
          <w:sz w:val="28"/>
          <w:szCs w:val="28"/>
        </w:rPr>
        <w:t>ным, на противоположном полюсе.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Второй параметр, определяющий меру условности игрушки, — ее ра</w:t>
      </w:r>
      <w:r w:rsidRPr="00F73279">
        <w:rPr>
          <w:sz w:val="28"/>
          <w:szCs w:val="28"/>
        </w:rPr>
        <w:t>з</w:t>
      </w:r>
      <w:r w:rsidRPr="00F73279">
        <w:rPr>
          <w:sz w:val="28"/>
          <w:szCs w:val="28"/>
        </w:rPr>
        <w:t>мер. Игрушки могут быть крупными, соразмерными ребенку, приближа</w:t>
      </w:r>
      <w:r w:rsidRPr="00F73279">
        <w:rPr>
          <w:sz w:val="28"/>
          <w:szCs w:val="28"/>
        </w:rPr>
        <w:t>ю</w:t>
      </w:r>
      <w:r w:rsidRPr="00F73279">
        <w:rPr>
          <w:sz w:val="28"/>
          <w:szCs w:val="28"/>
        </w:rPr>
        <w:t xml:space="preserve">щимися к размерам реальных предметов (например, игрушечный </w:t>
      </w:r>
      <w:proofErr w:type="spellStart"/>
      <w:r w:rsidRPr="00F73279">
        <w:rPr>
          <w:sz w:val="28"/>
          <w:szCs w:val="28"/>
        </w:rPr>
        <w:t>пласстма</w:t>
      </w:r>
      <w:r w:rsidRPr="00F73279">
        <w:rPr>
          <w:sz w:val="28"/>
          <w:szCs w:val="28"/>
        </w:rPr>
        <w:t>с</w:t>
      </w:r>
      <w:r w:rsidRPr="00F73279">
        <w:rPr>
          <w:sz w:val="28"/>
          <w:szCs w:val="28"/>
        </w:rPr>
        <w:t>совый</w:t>
      </w:r>
      <w:proofErr w:type="spellEnd"/>
      <w:r w:rsidRPr="00F73279">
        <w:rPr>
          <w:sz w:val="28"/>
          <w:szCs w:val="28"/>
        </w:rPr>
        <w:t xml:space="preserve"> молоток, утюг и пр.). Это полюс наименее условных игрушек. Игру</w:t>
      </w:r>
      <w:r w:rsidRPr="00F73279">
        <w:rPr>
          <w:sz w:val="28"/>
          <w:szCs w:val="28"/>
        </w:rPr>
        <w:t>ш</w:t>
      </w:r>
      <w:r w:rsidRPr="00F73279">
        <w:rPr>
          <w:sz w:val="28"/>
          <w:szCs w:val="28"/>
        </w:rPr>
        <w:t>ки могут быть мелкими, располагающими к режиссерской игре (например, мелкие фигурки людей и животных, гаражи, железные дороги, наборы сам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летов, автомобилей и пр.). Это полюс наиболее условных игрушек. Ряд ме</w:t>
      </w:r>
      <w:r w:rsidRPr="00F73279">
        <w:rPr>
          <w:sz w:val="28"/>
          <w:szCs w:val="28"/>
        </w:rPr>
        <w:t>ж</w:t>
      </w:r>
      <w:r w:rsidRPr="00F73279">
        <w:rPr>
          <w:sz w:val="28"/>
          <w:szCs w:val="28"/>
        </w:rPr>
        <w:t>ду этими полюсами заполняется игрушками среднего размера.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Третий параметр, который также касается меры условности игрушки, связан со степенью ее готовности. Так, принято выделять готовые игрушки и сборные. Готовую сюжетную игрушку мы можем отнести к полюсу мин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мальной условности, сборную (которая в своих частях не представляет собой отображения реального предмета) — к полюсу максимальной условности (только после ряда неигровых действий по сборке такая игрушка становится собственно сюжетной игрушкой, например, сборная модель самолета, сбо</w:t>
      </w:r>
      <w:r w:rsidRPr="00F73279">
        <w:rPr>
          <w:sz w:val="28"/>
          <w:szCs w:val="28"/>
        </w:rPr>
        <w:t>р</w:t>
      </w:r>
      <w:r w:rsidRPr="00F73279">
        <w:rPr>
          <w:sz w:val="28"/>
          <w:szCs w:val="28"/>
        </w:rPr>
        <w:t>ная железная дорога и пр.). В последнее десятилетие появился большой пр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 xml:space="preserve">межуточный класс игрушек по этому параметру — так называемые </w:t>
      </w:r>
      <w:proofErr w:type="spellStart"/>
      <w:r w:rsidRPr="00F73279">
        <w:rPr>
          <w:sz w:val="28"/>
          <w:szCs w:val="28"/>
        </w:rPr>
        <w:t>тран</w:t>
      </w:r>
      <w:r w:rsidRPr="00F73279">
        <w:rPr>
          <w:sz w:val="28"/>
          <w:szCs w:val="28"/>
        </w:rPr>
        <w:t>с</w:t>
      </w:r>
      <w:r w:rsidRPr="00F73279">
        <w:rPr>
          <w:sz w:val="28"/>
          <w:szCs w:val="28"/>
        </w:rPr>
        <w:t>формеры</w:t>
      </w:r>
      <w:proofErr w:type="spellEnd"/>
      <w:r w:rsidRPr="00F73279">
        <w:rPr>
          <w:sz w:val="28"/>
          <w:szCs w:val="28"/>
        </w:rPr>
        <w:t>, которые представляют собой изначально готовую сюжетную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 xml:space="preserve">рушку, но через ряд последовательных преобразований (трансформаций) она, </w:t>
      </w:r>
      <w:r w:rsidRPr="00F73279">
        <w:rPr>
          <w:sz w:val="28"/>
          <w:szCs w:val="28"/>
        </w:rPr>
        <w:lastRenderedPageBreak/>
        <w:t>не теряя своей целостности, может быть преобразована в совершенно иной по смыслу предмет.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Меру условности игрушки по всем трем параметрам можно предст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вить в виде следующей матрицы:</w:t>
      </w:r>
    </w:p>
    <w:tbl>
      <w:tblPr>
        <w:tblStyle w:val="a5"/>
        <w:tblW w:w="0" w:type="auto"/>
        <w:tblLook w:val="0000"/>
      </w:tblPr>
      <w:tblGrid>
        <w:gridCol w:w="2267"/>
        <w:gridCol w:w="2692"/>
        <w:gridCol w:w="2634"/>
        <w:gridCol w:w="1978"/>
      </w:tblGrid>
      <w:tr w:rsidR="005E3597" w:rsidRPr="00F73279" w:rsidTr="00AD2B7A">
        <w:tc>
          <w:tcPr>
            <w:tcW w:w="0" w:type="auto"/>
          </w:tcPr>
          <w:p w:rsidR="005E3597" w:rsidRPr="00F73279" w:rsidRDefault="005E3597" w:rsidP="00F6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Мера условн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сти: параметры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Минимум условн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Промежуточные формы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Максимум у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ловности</w:t>
            </w:r>
          </w:p>
        </w:tc>
      </w:tr>
      <w:tr w:rsidR="005E3597" w:rsidRPr="00F73279" w:rsidTr="00AD2B7A"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Внешний облик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Реалистическая и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рушка (копия)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Прототипическая</w:t>
            </w:r>
            <w:proofErr w:type="spell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 игрушка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Условная и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рушка</w:t>
            </w:r>
          </w:p>
        </w:tc>
      </w:tr>
      <w:tr w:rsidR="005E3597" w:rsidRPr="00F73279" w:rsidTr="00AD2B7A"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Крупная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Мелкая</w:t>
            </w:r>
          </w:p>
        </w:tc>
      </w:tr>
      <w:tr w:rsidR="005E3597" w:rsidRPr="00F73279" w:rsidTr="00AD2B7A"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Готовая</w:t>
            </w:r>
            <w:proofErr w:type="gram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</w:p>
        </w:tc>
        <w:tc>
          <w:tcPr>
            <w:tcW w:w="0" w:type="auto"/>
          </w:tcPr>
          <w:p w:rsidR="005E3597" w:rsidRPr="00F73279" w:rsidRDefault="005E3597" w:rsidP="00F66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Сборная</w:t>
            </w:r>
          </w:p>
        </w:tc>
      </w:tr>
    </w:tbl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Известно, что с возрастом игровое действие обобщается и свертывае</w:t>
      </w:r>
      <w:r w:rsidRPr="00F73279">
        <w:rPr>
          <w:sz w:val="28"/>
          <w:szCs w:val="28"/>
        </w:rPr>
        <w:t>т</w:t>
      </w:r>
      <w:r w:rsidRPr="00F73279">
        <w:rPr>
          <w:sz w:val="28"/>
          <w:szCs w:val="28"/>
        </w:rPr>
        <w:t>ся, переходя в речевой или внутренний план (</w:t>
      </w:r>
      <w:proofErr w:type="spellStart"/>
      <w:r w:rsidRPr="00F73279">
        <w:rPr>
          <w:sz w:val="28"/>
          <w:szCs w:val="28"/>
        </w:rPr>
        <w:t>Д.Б.Эльконин</w:t>
      </w:r>
      <w:proofErr w:type="spellEnd"/>
      <w:r w:rsidRPr="00F73279">
        <w:rPr>
          <w:sz w:val="28"/>
          <w:szCs w:val="28"/>
        </w:rPr>
        <w:t>, 1978 и др.). К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залось бы, мера условности игрушки должна соответствовать этой общей возрастной тенденции: чем старше ребенок, тем условнее должна быть с</w:t>
      </w:r>
      <w:r w:rsidRPr="00F73279">
        <w:rPr>
          <w:sz w:val="28"/>
          <w:szCs w:val="28"/>
        </w:rPr>
        <w:t>ю</w:t>
      </w:r>
      <w:r w:rsidRPr="00F73279">
        <w:rPr>
          <w:sz w:val="28"/>
          <w:szCs w:val="28"/>
        </w:rPr>
        <w:t>жетная игрушка. Однако исследования показывают, что это не совсем так.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Для того чтобы поддерживать и развивать игру детей 2-3 лет, необх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 xml:space="preserve">димы </w:t>
      </w:r>
      <w:proofErr w:type="spellStart"/>
      <w:r w:rsidRPr="00F73279">
        <w:rPr>
          <w:sz w:val="28"/>
          <w:szCs w:val="28"/>
        </w:rPr>
        <w:t>прототипические</w:t>
      </w:r>
      <w:proofErr w:type="spellEnd"/>
      <w:r w:rsidRPr="00F73279">
        <w:rPr>
          <w:sz w:val="28"/>
          <w:szCs w:val="28"/>
        </w:rPr>
        <w:t xml:space="preserve"> игрушки, крупные и средних размеров, готовые к употреблению. Реалистические игрушки-копии, так же, как мелкие и сбо</w:t>
      </w:r>
      <w:r w:rsidRPr="00F73279">
        <w:rPr>
          <w:sz w:val="28"/>
          <w:szCs w:val="28"/>
        </w:rPr>
        <w:t>р</w:t>
      </w:r>
      <w:r w:rsidRPr="00F73279">
        <w:rPr>
          <w:sz w:val="28"/>
          <w:szCs w:val="28"/>
        </w:rPr>
        <w:t>ные игрушки приводят к простым манипуляциям маленького ребенка с ними как с физическими объектами, не способствуя возникновению смыслового игрового контекста (воображаемой ситуации). Как видно, мера условности игрушек, подходящих для детей 2-3 лет, неоднозначна относительно выд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 xml:space="preserve">ленных нами параметров. </w:t>
      </w:r>
      <w:proofErr w:type="gramStart"/>
      <w:r w:rsidRPr="00F73279">
        <w:rPr>
          <w:sz w:val="28"/>
          <w:szCs w:val="28"/>
        </w:rPr>
        <w:t xml:space="preserve">Если по параметру облика </w:t>
      </w:r>
      <w:proofErr w:type="spellStart"/>
      <w:r w:rsidRPr="00F73279">
        <w:rPr>
          <w:sz w:val="28"/>
          <w:szCs w:val="28"/>
        </w:rPr>
        <w:t>прототипическая</w:t>
      </w:r>
      <w:proofErr w:type="spellEnd"/>
      <w:r w:rsidRPr="00F73279">
        <w:rPr>
          <w:sz w:val="28"/>
          <w:szCs w:val="28"/>
        </w:rPr>
        <w:t xml:space="preserve">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рушка располагается между минимальным и максимальным полюсами у</w:t>
      </w:r>
      <w:r w:rsidRPr="00F73279">
        <w:rPr>
          <w:sz w:val="28"/>
          <w:szCs w:val="28"/>
        </w:rPr>
        <w:t>с</w:t>
      </w:r>
      <w:r w:rsidRPr="00F73279">
        <w:rPr>
          <w:sz w:val="28"/>
          <w:szCs w:val="28"/>
        </w:rPr>
        <w:t xml:space="preserve">ловности (т.е. надо, чтобы игрушка выявляла для ребенка </w:t>
      </w:r>
      <w:proofErr w:type="spellStart"/>
      <w:r w:rsidRPr="00F73279">
        <w:rPr>
          <w:sz w:val="28"/>
          <w:szCs w:val="28"/>
        </w:rPr>
        <w:t>неразмытый</w:t>
      </w:r>
      <w:proofErr w:type="spellEnd"/>
      <w:r w:rsidRPr="00F73279">
        <w:rPr>
          <w:sz w:val="28"/>
          <w:szCs w:val="28"/>
        </w:rPr>
        <w:t xml:space="preserve"> дет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лями общий смысл отображаемого предмета), то по параметрам размера и готовности игрушка для этого возраста ближе к полюсу минимальной усло</w:t>
      </w:r>
      <w:r w:rsidRPr="00F73279">
        <w:rPr>
          <w:sz w:val="28"/>
          <w:szCs w:val="28"/>
        </w:rPr>
        <w:t>в</w:t>
      </w:r>
      <w:r w:rsidRPr="00F73279">
        <w:rPr>
          <w:sz w:val="28"/>
          <w:szCs w:val="28"/>
        </w:rPr>
        <w:t>ности.</w:t>
      </w:r>
      <w:proofErr w:type="gramEnd"/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В рамках возрастного диапазона 3-7 лет трудно выделить резкие, о</w:t>
      </w:r>
      <w:r w:rsidRPr="00F73279">
        <w:rPr>
          <w:sz w:val="28"/>
          <w:szCs w:val="28"/>
        </w:rPr>
        <w:t>т</w:t>
      </w:r>
      <w:r w:rsidRPr="00F73279">
        <w:rPr>
          <w:sz w:val="28"/>
          <w:szCs w:val="28"/>
        </w:rPr>
        <w:t>четливые границы целесообразных изменений меры условности игрушки по отношению к используемым нами параметрам. Можно говорить лишь об о</w:t>
      </w:r>
      <w:r w:rsidRPr="00F73279">
        <w:rPr>
          <w:sz w:val="28"/>
          <w:szCs w:val="28"/>
        </w:rPr>
        <w:t>б</w:t>
      </w:r>
      <w:r w:rsidRPr="00F73279">
        <w:rPr>
          <w:sz w:val="28"/>
          <w:szCs w:val="28"/>
        </w:rPr>
        <w:t>щих тенденциях.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К таким общим тенденциям при переходе от младшего дошкольного возраста к старшему можно отнести, во-первых, постепенный переход от крупных сюжетных игрушек к мелким, во-вторых, увеличение доли сборных игрушек к старшему дошкольному возрасту.</w:t>
      </w:r>
      <w:proofErr w:type="gramEnd"/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Что касается облика игрушек, то здесь к старшему дошкольному во</w:t>
      </w:r>
      <w:r w:rsidRPr="00F73279">
        <w:rPr>
          <w:sz w:val="28"/>
          <w:szCs w:val="28"/>
        </w:rPr>
        <w:t>з</w:t>
      </w:r>
      <w:r w:rsidRPr="00F73279">
        <w:rPr>
          <w:sz w:val="28"/>
          <w:szCs w:val="28"/>
        </w:rPr>
        <w:t>расту тенденция двояка: это одновременное движение к минимальному и максимальному полюсам условности.</w:t>
      </w:r>
      <w:proofErr w:type="gramEnd"/>
      <w:r w:rsidRPr="00F73279">
        <w:rPr>
          <w:sz w:val="28"/>
          <w:szCs w:val="28"/>
        </w:rPr>
        <w:t xml:space="preserve"> Наибольшую ценность для игры пр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 xml:space="preserve">обретают реалистические и крайне условные игрушки. Первые отражают детскую тягу к "настоящей" вещи, вторые стимулируют творческую игру (способствуют разнообразию игровых тем и активизации фантазии детей). </w:t>
      </w:r>
      <w:proofErr w:type="spellStart"/>
      <w:r w:rsidRPr="00F73279">
        <w:rPr>
          <w:sz w:val="28"/>
          <w:szCs w:val="28"/>
        </w:rPr>
        <w:t>Прототипические</w:t>
      </w:r>
      <w:proofErr w:type="spellEnd"/>
      <w:r w:rsidRPr="00F73279">
        <w:rPr>
          <w:sz w:val="28"/>
          <w:szCs w:val="28"/>
        </w:rPr>
        <w:t xml:space="preserve"> игрушки в целом теряют привлекательность для детей</w:t>
      </w:r>
      <w:proofErr w:type="gramStart"/>
      <w:r w:rsidRPr="00F73279">
        <w:rPr>
          <w:sz w:val="28"/>
          <w:szCs w:val="28"/>
        </w:rPr>
        <w:t xml:space="preserve"> .</w:t>
      </w:r>
      <w:proofErr w:type="gramEnd"/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lastRenderedPageBreak/>
        <w:t>Однако</w:t>
      </w:r>
      <w:proofErr w:type="gramStart"/>
      <w:r w:rsidRPr="00F73279">
        <w:rPr>
          <w:sz w:val="28"/>
          <w:szCs w:val="28"/>
        </w:rPr>
        <w:t>,</w:t>
      </w:r>
      <w:proofErr w:type="gramEnd"/>
      <w:r w:rsidRPr="00F73279">
        <w:rPr>
          <w:sz w:val="28"/>
          <w:szCs w:val="28"/>
        </w:rPr>
        <w:t xml:space="preserve"> по отношению к каждому сюжетообразующему типу игрушек в этих общих тенденциях есть нюансы, которые мы отметим в следующих параграфах.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Для всех возрастных групп, кроме игрушек того или иного типа, нео</w:t>
      </w:r>
      <w:r w:rsidRPr="00F73279">
        <w:rPr>
          <w:sz w:val="28"/>
          <w:szCs w:val="28"/>
        </w:rPr>
        <w:t>б</w:t>
      </w:r>
      <w:r w:rsidRPr="00F73279">
        <w:rPr>
          <w:sz w:val="28"/>
          <w:szCs w:val="28"/>
        </w:rPr>
        <w:t>ходим материал, который в строгом смысле слова не может быть назван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ровым материалом (он не предназначен для сюжетной игры впрямую), но к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торый обслуживает игру. Традиционно он обозначается как полифункци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нальный материал (любые предметы, не имеющие специфического назнач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ния, но могущие выступать как заместители). Это различные детали крупных напольных строительных наборов, всевозможные объемные предметы (к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робки, диванные подушки, специально изготовленные набивные модули), палочки, веревочки и т.п. Чем старше дети, тем больше они нуждаются в п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лифункциональном материале, обслуживающем их разнообразные игровые замыслы.</w:t>
      </w:r>
    </w:p>
    <w:p w:rsidR="00AD2B7A" w:rsidRDefault="00AD2B7A" w:rsidP="00F7327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3597" w:rsidRPr="00F73279" w:rsidRDefault="005E3597" w:rsidP="00F7327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279">
        <w:rPr>
          <w:rFonts w:ascii="Times New Roman" w:hAnsi="Times New Roman" w:cs="Times New Roman"/>
          <w:color w:val="auto"/>
          <w:sz w:val="28"/>
          <w:szCs w:val="28"/>
        </w:rPr>
        <w:t>Типы игрового материала для игры с правилами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Как и для сюжетной игры, материал для игры с правилами должен быть типизирован и подобран с учетом культурных форм игры с правилами. Так, мы будем говорить о следующих типах игрового материала: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1) материал для игр на физическую компетенцию (подвижных, на ло</w:t>
      </w:r>
      <w:r w:rsidRPr="00F73279">
        <w:rPr>
          <w:sz w:val="28"/>
          <w:szCs w:val="28"/>
        </w:rPr>
        <w:t>в</w:t>
      </w:r>
      <w:r w:rsidRPr="00F73279">
        <w:rPr>
          <w:sz w:val="28"/>
          <w:szCs w:val="28"/>
        </w:rPr>
        <w:t>кость),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2) материал для игр на удачу (</w:t>
      </w:r>
      <w:proofErr w:type="spellStart"/>
      <w:r w:rsidRPr="00F73279">
        <w:rPr>
          <w:sz w:val="28"/>
          <w:szCs w:val="28"/>
        </w:rPr>
        <w:t>шансовых</w:t>
      </w:r>
      <w:proofErr w:type="spellEnd"/>
      <w:r w:rsidRPr="00F73279">
        <w:rPr>
          <w:sz w:val="28"/>
          <w:szCs w:val="28"/>
        </w:rPr>
        <w:t>),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3) материал для игр на умственную компетенцию.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Для игр на физическую компетенцию это материалы (предметы, наб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ры предметов), поддерживающие результативное действие по правилу. Пр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 xml:space="preserve">мером таких материалов могут служить мячи, мешочки для бросания, наборы кеглей, </w:t>
      </w:r>
      <w:proofErr w:type="spellStart"/>
      <w:r w:rsidRPr="00F73279">
        <w:rPr>
          <w:sz w:val="28"/>
          <w:szCs w:val="28"/>
        </w:rPr>
        <w:t>кольцебросы</w:t>
      </w:r>
      <w:proofErr w:type="spellEnd"/>
      <w:r w:rsidRPr="00F73279">
        <w:rPr>
          <w:sz w:val="28"/>
          <w:szCs w:val="28"/>
        </w:rPr>
        <w:t xml:space="preserve"> и т.п.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Для игр на удачу (</w:t>
      </w:r>
      <w:proofErr w:type="spellStart"/>
      <w:r w:rsidRPr="00F73279">
        <w:rPr>
          <w:sz w:val="28"/>
          <w:szCs w:val="28"/>
        </w:rPr>
        <w:t>шансовых</w:t>
      </w:r>
      <w:proofErr w:type="spellEnd"/>
      <w:r w:rsidRPr="00F73279">
        <w:rPr>
          <w:sz w:val="28"/>
          <w:szCs w:val="28"/>
        </w:rPr>
        <w:t>) существуют специально созданные мат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риалы — настольные игры типа "гусек" и "лото" с самым разнообразным т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матическим содержанием.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Предметной опорой игр с правилами на умственную компетенцию также служат настольные игры: детское домино (с картинками), а также шашки, шахматы, нарды и т.п., не отличающиеся от "взрослых" игр.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Следует иметь в виду, что существует множество традиционных игр с правилами для дошкольников, которые не имеют предметной опоры и рег</w:t>
      </w:r>
      <w:r w:rsidRPr="00F73279">
        <w:rPr>
          <w:sz w:val="28"/>
          <w:szCs w:val="28"/>
        </w:rPr>
        <w:t>у</w:t>
      </w:r>
      <w:r w:rsidRPr="00F73279">
        <w:rPr>
          <w:sz w:val="28"/>
          <w:szCs w:val="28"/>
        </w:rPr>
        <w:t>лируются только словесным договором. Это могут быть подвижные игры (например, "салки"), а также большой класс игр на умственную компете</w:t>
      </w:r>
      <w:r w:rsidRPr="00F73279">
        <w:rPr>
          <w:sz w:val="28"/>
          <w:szCs w:val="28"/>
        </w:rPr>
        <w:t>н</w:t>
      </w:r>
      <w:r w:rsidRPr="00F73279">
        <w:rPr>
          <w:sz w:val="28"/>
          <w:szCs w:val="28"/>
        </w:rPr>
        <w:t xml:space="preserve">цию, так называемые словесные игры - на упражнение внимания, памяти, комбинаторику (например, игра "Да и </w:t>
      </w:r>
      <w:proofErr w:type="gramStart"/>
      <w:r w:rsidRPr="00F73279">
        <w:rPr>
          <w:sz w:val="28"/>
          <w:szCs w:val="28"/>
        </w:rPr>
        <w:t>нет</w:t>
      </w:r>
      <w:proofErr w:type="gramEnd"/>
      <w:r w:rsidRPr="00F73279">
        <w:rPr>
          <w:sz w:val="28"/>
          <w:szCs w:val="28"/>
        </w:rPr>
        <w:t xml:space="preserve"> не говорите", "Нагружаем пар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ход" и т.п.).</w:t>
      </w:r>
    </w:p>
    <w:p w:rsidR="005E3597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Возрастная динамика заключается в постепенном освоении игры с пр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вилами во всей ее структурной полноте через последовательное введение в арсенал детей ее культурных форм: простых подвижных игр с предметом и результативным действием (2 - 4 года), игр на удачу (4 - 5,5 лет) и игр на у</w:t>
      </w:r>
      <w:r w:rsidRPr="00F73279">
        <w:rPr>
          <w:sz w:val="28"/>
          <w:szCs w:val="28"/>
        </w:rPr>
        <w:t>м</w:t>
      </w:r>
      <w:r w:rsidRPr="00F73279">
        <w:rPr>
          <w:sz w:val="28"/>
          <w:szCs w:val="28"/>
        </w:rPr>
        <w:lastRenderedPageBreak/>
        <w:t xml:space="preserve">ственную компетенцию (5 - 7 лет). </w:t>
      </w:r>
      <w:bookmarkStart w:id="1" w:name="_ftnref5"/>
      <w:r w:rsidR="00CB2AC4" w:rsidRPr="00F73279">
        <w:rPr>
          <w:sz w:val="28"/>
          <w:szCs w:val="28"/>
        </w:rPr>
        <w:fldChar w:fldCharType="begin"/>
      </w:r>
      <w:r w:rsidRPr="00F73279">
        <w:rPr>
          <w:sz w:val="28"/>
          <w:szCs w:val="28"/>
        </w:rPr>
        <w:instrText xml:space="preserve"> HYPERLINK "http://www.infant-school.ru/mat_obor.html" \l "_ftn5#_ftn5" </w:instrText>
      </w:r>
      <w:r w:rsidR="00CB2AC4" w:rsidRPr="00F73279">
        <w:rPr>
          <w:sz w:val="28"/>
          <w:szCs w:val="28"/>
        </w:rPr>
        <w:fldChar w:fldCharType="separate"/>
      </w:r>
      <w:r w:rsidRPr="00F73279">
        <w:rPr>
          <w:rStyle w:val="a4"/>
          <w:rFonts w:eastAsiaTheme="majorEastAsia"/>
          <w:color w:val="auto"/>
          <w:sz w:val="28"/>
          <w:szCs w:val="28"/>
        </w:rPr>
        <w:t>[5]</w:t>
      </w:r>
      <w:r w:rsidR="00CB2AC4" w:rsidRPr="00F73279">
        <w:rPr>
          <w:sz w:val="28"/>
          <w:szCs w:val="28"/>
        </w:rPr>
        <w:fldChar w:fldCharType="end"/>
      </w:r>
      <w:bookmarkEnd w:id="1"/>
      <w:r w:rsidRPr="00F73279">
        <w:rPr>
          <w:sz w:val="28"/>
          <w:szCs w:val="28"/>
        </w:rPr>
        <w:t xml:space="preserve"> Соответственно, игровой материал для возрастных групп должен подбираться с учетом поэтапного</w:t>
      </w:r>
      <w:proofErr w:type="gramEnd"/>
      <w:r w:rsidRPr="00F73279">
        <w:rPr>
          <w:sz w:val="28"/>
          <w:szCs w:val="28"/>
        </w:rPr>
        <w:t xml:space="preserve"> добавления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рового материала для нового типа игры и усложнения игрового материала для уже освоенного типа.</w:t>
      </w:r>
    </w:p>
    <w:p w:rsidR="00C25F3C" w:rsidRPr="00F73279" w:rsidRDefault="00C25F3C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F3C" w:rsidRPr="00AD2B7A" w:rsidRDefault="00F6662E" w:rsidP="00AD2B7A">
      <w:pPr>
        <w:pStyle w:val="4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3-4 года</w:t>
      </w:r>
    </w:p>
    <w:p w:rsidR="005E3597" w:rsidRPr="00F6662E" w:rsidRDefault="005E3597" w:rsidP="00F6662E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6662E">
        <w:rPr>
          <w:rFonts w:ascii="Times New Roman" w:hAnsi="Times New Roman" w:cs="Times New Roman"/>
          <w:i/>
          <w:color w:val="auto"/>
          <w:sz w:val="28"/>
          <w:szCs w:val="28"/>
        </w:rPr>
        <w:t>Материалы для сюжетной игры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С трех лет дети становятся более требовательными к "похожести" и</w:t>
      </w:r>
      <w:r w:rsidRPr="00F73279">
        <w:rPr>
          <w:sz w:val="28"/>
          <w:szCs w:val="28"/>
        </w:rPr>
        <w:t>г</w:t>
      </w:r>
      <w:r w:rsidRPr="00F73279">
        <w:rPr>
          <w:sz w:val="28"/>
          <w:szCs w:val="28"/>
        </w:rPr>
        <w:t>рушек на реальные вещи.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Игрушки-предметы оперирования начинают обрастать большим чи</w:t>
      </w:r>
      <w:r w:rsidRPr="00F73279">
        <w:rPr>
          <w:sz w:val="28"/>
          <w:szCs w:val="28"/>
        </w:rPr>
        <w:t>с</w:t>
      </w:r>
      <w:r w:rsidRPr="00F73279">
        <w:rPr>
          <w:sz w:val="28"/>
          <w:szCs w:val="28"/>
        </w:rPr>
        <w:t>лом деталей (увеличивается также их тематическое разнообразие), т.е. по п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раметру внешнего облика игрушки осуществляется движение в сторону ее большей реалистичности. Вместе с тем, в соответствии с усложнением игры ребенка, условность игрушек по параметрам размера и готовности, напротив, должна усиливаться (это могут быть уже игрушки меньших размеров, сора</w:t>
      </w:r>
      <w:r w:rsidRPr="00F73279">
        <w:rPr>
          <w:sz w:val="28"/>
          <w:szCs w:val="28"/>
        </w:rPr>
        <w:t>з</w:t>
      </w:r>
      <w:r w:rsidRPr="00F73279">
        <w:rPr>
          <w:sz w:val="28"/>
          <w:szCs w:val="28"/>
        </w:rPr>
        <w:t>мерные не самому ребенку, а небольшой кукле, по отношению к которой осуществляется орудийное действие — ее кормят, катают в машине и т.п.).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 xml:space="preserve">Игрушки-маркеры условного пространства для детей 3-4 лет сохраняют свои характеристики, являясь примерно такими же, как и в первой младшей группе. Их состав может быть обогащен </w:t>
      </w:r>
      <w:proofErr w:type="spellStart"/>
      <w:r w:rsidRPr="00F73279">
        <w:rPr>
          <w:sz w:val="28"/>
          <w:szCs w:val="28"/>
        </w:rPr>
        <w:t>прототипической</w:t>
      </w:r>
      <w:proofErr w:type="spellEnd"/>
      <w:r w:rsidRPr="00F73279">
        <w:rPr>
          <w:sz w:val="28"/>
          <w:szCs w:val="28"/>
        </w:rPr>
        <w:t xml:space="preserve"> ширмой-"прилавком" (имеющей многофункциональное значение — магазина, аптеки и пр., в зависимости от расширяющихся детских игровых интересов). Наряду с </w:t>
      </w:r>
      <w:proofErr w:type="spellStart"/>
      <w:r w:rsidRPr="00F73279">
        <w:rPr>
          <w:sz w:val="28"/>
          <w:szCs w:val="28"/>
        </w:rPr>
        <w:t>прототипическим</w:t>
      </w:r>
      <w:proofErr w:type="spellEnd"/>
      <w:r w:rsidRPr="00F73279">
        <w:rPr>
          <w:sz w:val="28"/>
          <w:szCs w:val="28"/>
        </w:rPr>
        <w:t xml:space="preserve"> маркером многофункционального "транспортного сре</w:t>
      </w:r>
      <w:r w:rsidRPr="00F73279">
        <w:rPr>
          <w:sz w:val="28"/>
          <w:szCs w:val="28"/>
        </w:rPr>
        <w:t>д</w:t>
      </w:r>
      <w:r w:rsidRPr="00F73279">
        <w:rPr>
          <w:sz w:val="28"/>
          <w:szCs w:val="28"/>
        </w:rPr>
        <w:t>ства" — ширмой-автомобилем, или вместо него, может использоваться ск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меечка со съемным рулем на одном конце (на ней помещаются "водитель" и пара пассажиров).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 xml:space="preserve">Игрушки-персонажи (куклы и антропоморфные мягкие животные) для детей 3-4 лет приобретают больше реалистических черт и уменьшаются в размерах (до среднего). Также для этого возраста полезны </w:t>
      </w:r>
      <w:proofErr w:type="spellStart"/>
      <w:r w:rsidRPr="00F73279">
        <w:rPr>
          <w:sz w:val="28"/>
          <w:szCs w:val="28"/>
        </w:rPr>
        <w:t>прототипические</w:t>
      </w:r>
      <w:proofErr w:type="spellEnd"/>
      <w:r w:rsidRPr="00F73279">
        <w:rPr>
          <w:sz w:val="28"/>
          <w:szCs w:val="28"/>
        </w:rPr>
        <w:t xml:space="preserve"> по облику игрушки-персонажи из известных народных и авторских сказок, мультфильмов, детских телепередач (среднего размера — до 10-</w:t>
      </w:r>
      <w:smartTag w:uri="urn:schemas-microsoft-com:office:smarttags" w:element="metricconverter">
        <w:smartTagPr>
          <w:attr w:name="ProductID" w:val="15 см"/>
        </w:smartTagPr>
        <w:r w:rsidRPr="00F73279">
          <w:rPr>
            <w:sz w:val="28"/>
            <w:szCs w:val="28"/>
          </w:rPr>
          <w:t>15 см</w:t>
        </w:r>
      </w:smartTag>
      <w:r w:rsidRPr="00F73279">
        <w:rPr>
          <w:sz w:val="28"/>
          <w:szCs w:val="28"/>
        </w:rPr>
        <w:t>.), с к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>торыми ребенок может разыгрывать соответствующие сюжетные события. Для такой игры необходим набор персонажей (по крайней мере, два перс</w:t>
      </w:r>
      <w:r w:rsidRPr="00F73279">
        <w:rPr>
          <w:sz w:val="28"/>
          <w:szCs w:val="28"/>
        </w:rPr>
        <w:t>о</w:t>
      </w:r>
      <w:r w:rsidRPr="00F73279">
        <w:rPr>
          <w:sz w:val="28"/>
          <w:szCs w:val="28"/>
        </w:rPr>
        <w:t xml:space="preserve">нажа) из одного смыслового контекста (например, Филя, </w:t>
      </w:r>
      <w:proofErr w:type="spellStart"/>
      <w:r w:rsidRPr="00F73279">
        <w:rPr>
          <w:sz w:val="28"/>
          <w:szCs w:val="28"/>
        </w:rPr>
        <w:t>Хрюша</w:t>
      </w:r>
      <w:proofErr w:type="spellEnd"/>
      <w:r w:rsidRPr="00F73279">
        <w:rPr>
          <w:sz w:val="28"/>
          <w:szCs w:val="28"/>
        </w:rPr>
        <w:t xml:space="preserve"> и </w:t>
      </w:r>
      <w:proofErr w:type="spellStart"/>
      <w:r w:rsidRPr="00F73279">
        <w:rPr>
          <w:sz w:val="28"/>
          <w:szCs w:val="28"/>
        </w:rPr>
        <w:t>Каркуша</w:t>
      </w:r>
      <w:proofErr w:type="spellEnd"/>
      <w:r w:rsidRPr="00F73279">
        <w:rPr>
          <w:sz w:val="28"/>
          <w:szCs w:val="28"/>
        </w:rPr>
        <w:t xml:space="preserve"> из телепередачи "Спокойной ночи, малыши"; Красная шапочка и Серый волк; крокодил Гена и </w:t>
      </w:r>
      <w:proofErr w:type="spellStart"/>
      <w:r w:rsidRPr="00F73279">
        <w:rPr>
          <w:sz w:val="28"/>
          <w:szCs w:val="28"/>
        </w:rPr>
        <w:t>Чебурашка</w:t>
      </w:r>
      <w:proofErr w:type="spellEnd"/>
      <w:r w:rsidRPr="00F73279">
        <w:rPr>
          <w:sz w:val="28"/>
          <w:szCs w:val="28"/>
        </w:rPr>
        <w:t xml:space="preserve"> и т.п.). Полезны будут эти </w:t>
      </w:r>
      <w:proofErr w:type="gramStart"/>
      <w:r w:rsidRPr="00F73279">
        <w:rPr>
          <w:sz w:val="28"/>
          <w:szCs w:val="28"/>
        </w:rPr>
        <w:t>персонажи</w:t>
      </w:r>
      <w:proofErr w:type="gramEnd"/>
      <w:r w:rsidRPr="00F73279">
        <w:rPr>
          <w:sz w:val="28"/>
          <w:szCs w:val="28"/>
        </w:rPr>
        <w:t xml:space="preserve"> как в виде обычных кукол, так и в виде наручных кукол </w:t>
      </w:r>
      <w:proofErr w:type="spellStart"/>
      <w:r w:rsidRPr="00F73279">
        <w:rPr>
          <w:sz w:val="28"/>
          <w:szCs w:val="28"/>
        </w:rPr>
        <w:t>би-ба-бо</w:t>
      </w:r>
      <w:proofErr w:type="spellEnd"/>
      <w:r w:rsidRPr="00F73279">
        <w:rPr>
          <w:sz w:val="28"/>
          <w:szCs w:val="28"/>
        </w:rPr>
        <w:t>, плоскостных ф</w:t>
      </w:r>
      <w:r w:rsidRPr="00F73279">
        <w:rPr>
          <w:sz w:val="28"/>
          <w:szCs w:val="28"/>
        </w:rPr>
        <w:t>и</w:t>
      </w:r>
      <w:r w:rsidRPr="00F73279">
        <w:rPr>
          <w:sz w:val="28"/>
          <w:szCs w:val="28"/>
        </w:rPr>
        <w:t>гур на подставках (все — среднего размера).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Полифункциональные материалы практически те же, что и в первой младшей группе. Все большее значение приобретают крупные строительные наборы, элементы которых используются как маркеры игрового пространс</w:t>
      </w:r>
      <w:r w:rsidRPr="00F73279">
        <w:rPr>
          <w:sz w:val="28"/>
          <w:szCs w:val="28"/>
        </w:rPr>
        <w:t>т</w:t>
      </w:r>
      <w:r w:rsidRPr="00F73279">
        <w:rPr>
          <w:sz w:val="28"/>
          <w:szCs w:val="28"/>
        </w:rPr>
        <w:t>ва (для обозначения домов для кукол, зверей, для гаражей, зоопарков и пр., в связи с расширяющейся тематикой детской игры).</w:t>
      </w:r>
    </w:p>
    <w:p w:rsidR="005E3597" w:rsidRPr="0004747A" w:rsidRDefault="005E3597" w:rsidP="0004747A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Сюжетообразующие наборы материала и его размещение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279">
        <w:rPr>
          <w:sz w:val="28"/>
          <w:szCs w:val="28"/>
        </w:rPr>
        <w:t>Используется тот же принцип, что и в предыдущей возрастной группе, но сюжетообразующие наборы становятся более мобильными. Воспитатель предлагает детям перемещать маркеры игрового пространства (чтобы не м</w:t>
      </w:r>
      <w:r w:rsidRPr="00F73279">
        <w:rPr>
          <w:sz w:val="28"/>
          <w:szCs w:val="28"/>
        </w:rPr>
        <w:t>е</w:t>
      </w:r>
      <w:r w:rsidRPr="00F73279">
        <w:rPr>
          <w:sz w:val="28"/>
          <w:szCs w:val="28"/>
        </w:rPr>
        <w:t>шать другим играющим), соединять их по смыслу сюжета, т.е. постепенно направляет детей на частичную переорганизацию обстановки.</w:t>
      </w:r>
    </w:p>
    <w:p w:rsidR="005E3597" w:rsidRPr="0004747A" w:rsidRDefault="005E3597" w:rsidP="0004747A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 w:cs="Times New Roman"/>
          <w:i/>
          <w:color w:val="auto"/>
          <w:sz w:val="28"/>
          <w:szCs w:val="28"/>
        </w:rPr>
        <w:t>Материалы для игры с правилами</w:t>
      </w:r>
    </w:p>
    <w:p w:rsidR="005E3597" w:rsidRPr="00F73279" w:rsidRDefault="005E3597" w:rsidP="00F732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3279">
        <w:rPr>
          <w:sz w:val="28"/>
          <w:szCs w:val="28"/>
        </w:rPr>
        <w:t>К материалам предыдущей возрастной группы добавляется более ра</w:t>
      </w:r>
      <w:r w:rsidRPr="00F73279">
        <w:rPr>
          <w:sz w:val="28"/>
          <w:szCs w:val="28"/>
        </w:rPr>
        <w:t>з</w:t>
      </w:r>
      <w:r w:rsidRPr="00F73279">
        <w:rPr>
          <w:sz w:val="28"/>
          <w:szCs w:val="28"/>
        </w:rPr>
        <w:t>нообразный материал для игры с правилами на физическую компетенцию — ловкость, требующие поочередных действий играющих.</w:t>
      </w:r>
      <w:proofErr w:type="gramEnd"/>
      <w:r w:rsidRPr="00F73279">
        <w:rPr>
          <w:sz w:val="28"/>
          <w:szCs w:val="28"/>
        </w:rPr>
        <w:t xml:space="preserve"> Это настольные н</w:t>
      </w:r>
      <w:r w:rsidRPr="00F73279">
        <w:rPr>
          <w:sz w:val="28"/>
          <w:szCs w:val="28"/>
        </w:rPr>
        <w:t>а</w:t>
      </w:r>
      <w:r w:rsidRPr="00F73279">
        <w:rPr>
          <w:sz w:val="28"/>
          <w:szCs w:val="28"/>
        </w:rPr>
        <w:t>боры типа "Поймай рыбку" и т.п.</w:t>
      </w:r>
    </w:p>
    <w:p w:rsidR="00C25F3C" w:rsidRDefault="00C25F3C" w:rsidP="0004747A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E3597" w:rsidRPr="0004747A" w:rsidRDefault="005E3597" w:rsidP="0004747A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47A">
        <w:rPr>
          <w:rFonts w:ascii="Times New Roman" w:hAnsi="Times New Roman" w:cs="Times New Roman"/>
          <w:color w:val="auto"/>
          <w:sz w:val="28"/>
          <w:szCs w:val="28"/>
        </w:rPr>
        <w:t>Примерны</w:t>
      </w:r>
      <w:r w:rsidR="00C914A8">
        <w:rPr>
          <w:rFonts w:ascii="Times New Roman" w:hAnsi="Times New Roman" w:cs="Times New Roman"/>
          <w:color w:val="auto"/>
          <w:sz w:val="28"/>
          <w:szCs w:val="28"/>
        </w:rPr>
        <w:t>й набор игровых материалов для детей 3-4 лет</w:t>
      </w:r>
    </w:p>
    <w:p w:rsidR="005E3597" w:rsidRDefault="005E3597" w:rsidP="0004747A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 w:cs="Times New Roman"/>
          <w:i/>
          <w:color w:val="auto"/>
          <w:sz w:val="28"/>
          <w:szCs w:val="28"/>
        </w:rPr>
        <w:t>Материалы для сюжетной игры</w:t>
      </w:r>
    </w:p>
    <w:p w:rsidR="00AD2B7A" w:rsidRPr="00AD2B7A" w:rsidRDefault="00AD2B7A" w:rsidP="00AD2B7A"/>
    <w:tbl>
      <w:tblPr>
        <w:tblStyle w:val="a5"/>
        <w:tblW w:w="0" w:type="auto"/>
        <w:tblLook w:val="0000"/>
      </w:tblPr>
      <w:tblGrid>
        <w:gridCol w:w="3199"/>
        <w:gridCol w:w="4660"/>
        <w:gridCol w:w="1712"/>
      </w:tblGrid>
      <w:tr w:rsidR="005E3597" w:rsidRPr="00F73279" w:rsidTr="00AD2B7A">
        <w:tc>
          <w:tcPr>
            <w:tcW w:w="4395" w:type="dxa"/>
          </w:tcPr>
          <w:p w:rsidR="005E3597" w:rsidRPr="00F73279" w:rsidRDefault="005E3597" w:rsidP="0004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Тип материала</w:t>
            </w:r>
          </w:p>
        </w:tc>
        <w:tc>
          <w:tcPr>
            <w:tcW w:w="9600" w:type="dxa"/>
          </w:tcPr>
          <w:p w:rsidR="005E3597" w:rsidRPr="00F73279" w:rsidRDefault="005E3597" w:rsidP="0004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</w:tcPr>
          <w:p w:rsidR="005E3597" w:rsidRPr="00F73279" w:rsidRDefault="005E3597" w:rsidP="0004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Количество на группу</w:t>
            </w:r>
          </w:p>
        </w:tc>
      </w:tr>
      <w:tr w:rsidR="005E3597" w:rsidRPr="00F73279" w:rsidTr="00AD2B7A">
        <w:tc>
          <w:tcPr>
            <w:tcW w:w="0" w:type="auto"/>
            <w:vMerge w:val="restart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Игрушки-персонажи и ролевые атрибуты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Куклы крупные 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73279">
                <w:rPr>
                  <w:rFonts w:ascii="Times New Roman" w:hAnsi="Times New Roman" w:cs="Times New Roman"/>
                  <w:sz w:val="28"/>
                  <w:szCs w:val="28"/>
                </w:rPr>
                <w:t>50 см</w:t>
              </w:r>
            </w:smartTag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 разные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Куклы средние (20-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73279">
                <w:rPr>
                  <w:rFonts w:ascii="Times New Roman" w:hAnsi="Times New Roman" w:cs="Times New Roman"/>
                  <w:sz w:val="28"/>
                  <w:szCs w:val="28"/>
                </w:rPr>
                <w:t>30 см</w:t>
              </w:r>
            </w:smartTag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7 разные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Мягкие антропоморфные животные, крупные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 разные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Мягкие антропоморфные животные, средние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7 разные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Звери и птицы объемные и плоск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стные на подставках (мягкие, ПВХ, деревянные,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73279">
                <w:rPr>
                  <w:rFonts w:ascii="Times New Roman" w:hAnsi="Times New Roman" w:cs="Times New Roman"/>
                  <w:sz w:val="28"/>
                  <w:szCs w:val="28"/>
                </w:rPr>
                <w:t>15 см</w:t>
              </w:r>
            </w:smartTag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15-20 ра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Набор наручных кукол </w:t>
            </w: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мья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Набор наручных кукол </w:t>
            </w: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: сказочные персонажи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плоскостных фигурок (сре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него размера) на подставках: ск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зочные персонажи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солдатиков (среднего разм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ра)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Фигурки-человечки (объемные,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73279">
                <w:rPr>
                  <w:rFonts w:ascii="Times New Roman" w:hAnsi="Times New Roman" w:cs="Times New Roman"/>
                  <w:sz w:val="28"/>
                  <w:szCs w:val="28"/>
                </w:rPr>
                <w:t>15 см</w:t>
              </w:r>
            </w:smartTag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10 разные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Белая шапочка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Плащ-накидка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Фуражка/бескозырка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Каска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масок сказочных животных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 w:val="restart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Игрушки-предметы </w:t>
            </w:r>
            <w:proofErr w:type="spellStart"/>
            <w:proofErr w:type="gram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опериро-вания</w:t>
            </w:r>
            <w:proofErr w:type="spellEnd"/>
            <w:proofErr w:type="gramEnd"/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чайной посуды (крупной и 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средней)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кухонной посуды (крупной и средней)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Миски (тазики)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Ведерки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Молоток (пластмассовый)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овощей и фруктов (объемные - муляжи)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Комплект кукольных постельных принадлежностей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Грузовик (крупный, деревянный или пластмассовый)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 разные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Тележка-ящик (крупная)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Автомобили с открытым верхом, крупные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 разные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Автомобили с открытым верхом, средних размеров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5 разные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Пожарная машина, средних разм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Машина "скорой помощи", средних размеров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Паровоз и вагончики с открытым верхом, средних размеров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Лодка, средних размеров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Самолет, средних размеров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Кукольные коляски (складные)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Конь или другие животные на кол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сах/качалка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Конь на палочке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медицинских принадлежн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стей (фонендоскоп, градусник, шп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тель)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Полосатый жезл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Бинокль (подзорная труба)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Руль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Сумки, корзинки, рюкзачки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7 разные</w:t>
            </w:r>
          </w:p>
        </w:tc>
      </w:tr>
      <w:tr w:rsidR="005E3597" w:rsidRPr="00F73279" w:rsidTr="00AD2B7A">
        <w:tc>
          <w:tcPr>
            <w:tcW w:w="0" w:type="auto"/>
            <w:vMerge w:val="restart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Маркеры игрового пр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странства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Кукольный стол (крупный)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Кукольный стул (крупный)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Кукольная кровать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Кукольный диванчик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Шкафчик для кукольного белья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Кухонная пл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та/шкафчи</w:t>
            </w:r>
            <w:proofErr w:type="gram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соразмерная ребенку)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Ширма-остов домика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Ширма-остов автобуса (вагончика) с рулем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Ширма-прилавок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Набор мебели для кукол среднего размера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Бензоколонка (крупная)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 w:val="restart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Полифункциональные </w:t>
            </w:r>
            <w:proofErr w:type="spellStart"/>
            <w:proofErr w:type="gram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материа-лы</w:t>
            </w:r>
            <w:proofErr w:type="spellEnd"/>
            <w:proofErr w:type="gramEnd"/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Объемные модули (набивные и н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 xml:space="preserve">дувные: кубы, валики, </w:t>
            </w:r>
            <w:proofErr w:type="spellStart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параллепип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Ящик с мелкими предметами-заместителями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Куски ткани (полотняной, разного цвета, 1х1 м.)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D2B7A" w:rsidRDefault="00AD2B7A" w:rsidP="0004747A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E3597" w:rsidRPr="0004747A" w:rsidRDefault="005E3597" w:rsidP="0004747A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4747A">
        <w:rPr>
          <w:rFonts w:ascii="Times New Roman" w:hAnsi="Times New Roman" w:cs="Times New Roman"/>
          <w:i/>
          <w:color w:val="auto"/>
          <w:sz w:val="28"/>
          <w:szCs w:val="28"/>
        </w:rPr>
        <w:t>Материалы для игры с правилами</w:t>
      </w:r>
    </w:p>
    <w:tbl>
      <w:tblPr>
        <w:tblStyle w:val="a5"/>
        <w:tblW w:w="0" w:type="auto"/>
        <w:tblLook w:val="0000"/>
      </w:tblPr>
      <w:tblGrid>
        <w:gridCol w:w="2372"/>
        <w:gridCol w:w="4603"/>
        <w:gridCol w:w="2596"/>
      </w:tblGrid>
      <w:tr w:rsidR="005E3597" w:rsidRPr="00F73279" w:rsidTr="00AD2B7A">
        <w:tc>
          <w:tcPr>
            <w:tcW w:w="0" w:type="auto"/>
          </w:tcPr>
          <w:p w:rsidR="005E3597" w:rsidRPr="00F73279" w:rsidRDefault="005E3597" w:rsidP="0004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Тип материала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Количество на группу</w:t>
            </w:r>
          </w:p>
        </w:tc>
      </w:tr>
      <w:tr w:rsidR="005E3597" w:rsidRPr="00F73279" w:rsidTr="00AD2B7A">
        <w:tc>
          <w:tcPr>
            <w:tcW w:w="0" w:type="auto"/>
            <w:vMerge w:val="restart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Для игр на ло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кость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Шар и воротца (набор)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Желоб для прокатывания шаров и тележек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Мячи (разного размера)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Кегли (набор)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Настольные игры: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"Поймай рыбку"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"Прокати шарик через воротца"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597" w:rsidRPr="00F73279" w:rsidTr="00AD2B7A">
        <w:tc>
          <w:tcPr>
            <w:tcW w:w="0" w:type="auto"/>
            <w:vMerge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"Загони шарик в лунку"</w:t>
            </w:r>
          </w:p>
        </w:tc>
        <w:tc>
          <w:tcPr>
            <w:tcW w:w="0" w:type="auto"/>
          </w:tcPr>
          <w:p w:rsidR="005E3597" w:rsidRPr="00F73279" w:rsidRDefault="005E3597" w:rsidP="000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E3597" w:rsidRPr="00F73279" w:rsidRDefault="005E3597" w:rsidP="00F7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97" w:rsidRPr="00F73279" w:rsidRDefault="005E3597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A8" w:rsidRDefault="00F73279" w:rsidP="00EF0DB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EF0DBB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наполнению развивающей среды в </w:t>
      </w:r>
      <w:r w:rsidR="00C914A8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CB64D0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F73279" w:rsidRPr="00EF0DBB" w:rsidRDefault="00F73279" w:rsidP="00EF0DB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EF0DBB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EF0DBB" w:rsidRPr="00EF0DBB">
        <w:rPr>
          <w:rFonts w:ascii="Times New Roman" w:hAnsi="Times New Roman" w:cs="Times New Roman"/>
          <w:b/>
          <w:i/>
          <w:sz w:val="28"/>
          <w:szCs w:val="28"/>
        </w:rPr>
        <w:t>социально-нравственному</w:t>
      </w:r>
      <w:r w:rsidRPr="00EF0DBB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воспитанию детей</w:t>
      </w:r>
    </w:p>
    <w:p w:rsidR="00F73279" w:rsidRPr="00EF0DBB" w:rsidRDefault="00EF0DBB" w:rsidP="00C25F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3-4 года</w:t>
      </w:r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>Материал для работы по социально-нравственному воспитанию;</w:t>
      </w:r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 xml:space="preserve">Тематические папки с иллюстрациями, дидактические игры по теме «взрослые люди»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(родовые характеристики, профессии, действия, внешний вид)</w:t>
      </w:r>
      <w:r w:rsidRPr="00F73279">
        <w:rPr>
          <w:rFonts w:ascii="Times New Roman" w:hAnsi="Times New Roman" w:cs="Times New Roman"/>
          <w:sz w:val="28"/>
          <w:szCs w:val="28"/>
        </w:rPr>
        <w:t>;</w:t>
      </w:r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 xml:space="preserve">Тематические папки с иллюстрациями по теме «Семья»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(члены семьи, совместные действия, семейные фотоальбомы)</w:t>
      </w:r>
      <w:r w:rsidRPr="00F73279">
        <w:rPr>
          <w:rFonts w:ascii="Times New Roman" w:hAnsi="Times New Roman" w:cs="Times New Roman"/>
          <w:sz w:val="28"/>
          <w:szCs w:val="28"/>
        </w:rPr>
        <w:t>;</w:t>
      </w:r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279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Фотографии, иллюстрации по теме «Дом, в котором ты живешь»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(архитектурные строения, различающиеся по размеру, внешнему виду, строительному материалу, назначению)</w:t>
      </w:r>
      <w:r w:rsidRPr="00F732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 xml:space="preserve">Тематические папки с иллюстрациями по теме «Ребенок и его сверстники»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(девочки и мальчики, игры, дети в разных ситуациях, занятиях и т. л.)</w:t>
      </w:r>
      <w:r w:rsidRPr="00F73279">
        <w:rPr>
          <w:rFonts w:ascii="Times New Roman" w:hAnsi="Times New Roman" w:cs="Times New Roman"/>
          <w:sz w:val="28"/>
          <w:szCs w:val="28"/>
        </w:rPr>
        <w:t>;</w:t>
      </w:r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>Тематические папки с иллюстрациями, пиктограммами, показ</w:t>
      </w:r>
      <w:r w:rsidRPr="00F73279">
        <w:rPr>
          <w:rFonts w:ascii="Times New Roman" w:hAnsi="Times New Roman" w:cs="Times New Roman"/>
          <w:sz w:val="28"/>
          <w:szCs w:val="28"/>
        </w:rPr>
        <w:t>ы</w:t>
      </w:r>
      <w:r w:rsidRPr="00F73279">
        <w:rPr>
          <w:rFonts w:ascii="Times New Roman" w:hAnsi="Times New Roman" w:cs="Times New Roman"/>
          <w:sz w:val="28"/>
          <w:szCs w:val="28"/>
        </w:rPr>
        <w:t>вающими различное эмоциональное состояние взрослых и детей;</w:t>
      </w:r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>Тематические папки с иллюстрациями, дидактические игры, кн</w:t>
      </w:r>
      <w:r w:rsidRPr="00F73279">
        <w:rPr>
          <w:rFonts w:ascii="Times New Roman" w:hAnsi="Times New Roman" w:cs="Times New Roman"/>
          <w:sz w:val="28"/>
          <w:szCs w:val="28"/>
        </w:rPr>
        <w:t>и</w:t>
      </w:r>
      <w:r w:rsidRPr="00F73279">
        <w:rPr>
          <w:rFonts w:ascii="Times New Roman" w:hAnsi="Times New Roman" w:cs="Times New Roman"/>
          <w:sz w:val="28"/>
          <w:szCs w:val="28"/>
        </w:rPr>
        <w:t>ги, рассказывающие о правилах поведения в общественных местах, об этик</w:t>
      </w:r>
      <w:r w:rsidRPr="00F73279">
        <w:rPr>
          <w:rFonts w:ascii="Times New Roman" w:hAnsi="Times New Roman" w:cs="Times New Roman"/>
          <w:sz w:val="28"/>
          <w:szCs w:val="28"/>
        </w:rPr>
        <w:t>е</w:t>
      </w:r>
      <w:r w:rsidRPr="00F73279">
        <w:rPr>
          <w:rFonts w:ascii="Times New Roman" w:hAnsi="Times New Roman" w:cs="Times New Roman"/>
          <w:sz w:val="28"/>
          <w:szCs w:val="28"/>
        </w:rPr>
        <w:t xml:space="preserve">те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(по типу «так можно делать, а так - нельзя)</w:t>
      </w:r>
      <w:r w:rsidRPr="00F73279">
        <w:rPr>
          <w:rFonts w:ascii="Times New Roman" w:hAnsi="Times New Roman" w:cs="Times New Roman"/>
          <w:sz w:val="28"/>
          <w:szCs w:val="28"/>
        </w:rPr>
        <w:t>;</w:t>
      </w:r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 xml:space="preserve">Материал для ознакомления детей с малой родиной: макеты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 xml:space="preserve">(группа, детский сад, улица или микрорайон, где расположен </w:t>
      </w:r>
      <w:proofErr w:type="spellStart"/>
      <w:r w:rsidRPr="00F73279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 w:rsidRPr="00F73279">
        <w:rPr>
          <w:rFonts w:ascii="Times New Roman" w:hAnsi="Times New Roman" w:cs="Times New Roman"/>
          <w:i/>
          <w:iCs/>
          <w:sz w:val="28"/>
          <w:szCs w:val="28"/>
        </w:rPr>
        <w:t>/с)</w:t>
      </w:r>
      <w:r w:rsidRPr="00F73279">
        <w:rPr>
          <w:rFonts w:ascii="Times New Roman" w:hAnsi="Times New Roman" w:cs="Times New Roman"/>
          <w:sz w:val="28"/>
          <w:szCs w:val="28"/>
        </w:rPr>
        <w:t>, тематич</w:t>
      </w:r>
      <w:r w:rsidRPr="00F73279">
        <w:rPr>
          <w:rFonts w:ascii="Times New Roman" w:hAnsi="Times New Roman" w:cs="Times New Roman"/>
          <w:sz w:val="28"/>
          <w:szCs w:val="28"/>
        </w:rPr>
        <w:t>е</w:t>
      </w:r>
      <w:r w:rsidRPr="00F73279">
        <w:rPr>
          <w:rFonts w:ascii="Times New Roman" w:hAnsi="Times New Roman" w:cs="Times New Roman"/>
          <w:sz w:val="28"/>
          <w:szCs w:val="28"/>
        </w:rPr>
        <w:t>ские папки с фотографиями и иллюстрациями, открытки, альбомы;</w:t>
      </w:r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279">
        <w:rPr>
          <w:rFonts w:ascii="Times New Roman" w:hAnsi="Times New Roman" w:cs="Times New Roman"/>
          <w:sz w:val="28"/>
          <w:szCs w:val="28"/>
        </w:rPr>
        <w:t xml:space="preserve">Материал по приобщению детей к истокам русской народной культуры: предметы старины; русские игрушки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(куклы-закрутки из соломы, ткани, ниток, кожи и т. д.)</w:t>
      </w:r>
      <w:r w:rsidRPr="00F73279">
        <w:rPr>
          <w:rFonts w:ascii="Times New Roman" w:hAnsi="Times New Roman" w:cs="Times New Roman"/>
          <w:sz w:val="28"/>
          <w:szCs w:val="28"/>
        </w:rPr>
        <w:t>; куклы из деревянных чурбачков, обереги, пре</w:t>
      </w:r>
      <w:r w:rsidRPr="00F73279">
        <w:rPr>
          <w:rFonts w:ascii="Times New Roman" w:hAnsi="Times New Roman" w:cs="Times New Roman"/>
          <w:sz w:val="28"/>
          <w:szCs w:val="28"/>
        </w:rPr>
        <w:t>д</w:t>
      </w:r>
      <w:r w:rsidRPr="00F73279">
        <w:rPr>
          <w:rFonts w:ascii="Times New Roman" w:hAnsi="Times New Roman" w:cs="Times New Roman"/>
          <w:sz w:val="28"/>
          <w:szCs w:val="28"/>
        </w:rPr>
        <w:t xml:space="preserve">меты народного декоративно-прикладного искусства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>(матрешки, дымковские игрушки, различные виды росписи, вышивка, резьба по дереву и пр.)</w:t>
      </w:r>
      <w:r w:rsidRPr="00F73279">
        <w:rPr>
          <w:rFonts w:ascii="Times New Roman" w:hAnsi="Times New Roman" w:cs="Times New Roman"/>
          <w:sz w:val="28"/>
          <w:szCs w:val="28"/>
        </w:rPr>
        <w:t>; куклы в национальных костюмах;</w:t>
      </w:r>
      <w:proofErr w:type="gramEnd"/>
    </w:p>
    <w:p w:rsidR="00F73279" w:rsidRPr="00F73279" w:rsidRDefault="00F73279" w:rsidP="00CD0D18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79">
        <w:rPr>
          <w:rFonts w:ascii="Times New Roman" w:hAnsi="Times New Roman" w:cs="Times New Roman"/>
          <w:sz w:val="28"/>
          <w:szCs w:val="28"/>
        </w:rPr>
        <w:t xml:space="preserve">Художественная литература </w:t>
      </w:r>
      <w:r w:rsidRPr="00F73279">
        <w:rPr>
          <w:rFonts w:ascii="Times New Roman" w:hAnsi="Times New Roman" w:cs="Times New Roman"/>
          <w:i/>
          <w:iCs/>
          <w:sz w:val="28"/>
          <w:szCs w:val="28"/>
        </w:rPr>
        <w:t xml:space="preserve">(песенки, </w:t>
      </w:r>
      <w:proofErr w:type="spellStart"/>
      <w:r w:rsidRPr="00F73279">
        <w:rPr>
          <w:rFonts w:ascii="Times New Roman" w:hAnsi="Times New Roman" w:cs="Times New Roman"/>
          <w:i/>
          <w:iCs/>
          <w:sz w:val="28"/>
          <w:szCs w:val="28"/>
        </w:rPr>
        <w:t>потешки</w:t>
      </w:r>
      <w:proofErr w:type="spellEnd"/>
      <w:r w:rsidRPr="00F73279">
        <w:rPr>
          <w:rFonts w:ascii="Times New Roman" w:hAnsi="Times New Roman" w:cs="Times New Roman"/>
          <w:i/>
          <w:iCs/>
          <w:sz w:val="28"/>
          <w:szCs w:val="28"/>
        </w:rPr>
        <w:t>, сказки и т. д.)</w:t>
      </w:r>
    </w:p>
    <w:p w:rsidR="005E3597" w:rsidRDefault="005E3597" w:rsidP="004C51B2">
      <w:pPr>
        <w:tabs>
          <w:tab w:val="left" w:pos="1134"/>
        </w:tabs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EF0DBB" w:rsidRDefault="004C51B2" w:rsidP="00EF0D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D9">
        <w:rPr>
          <w:rFonts w:ascii="Times New Roman" w:hAnsi="Times New Roman" w:cs="Times New Roman"/>
          <w:b/>
          <w:sz w:val="28"/>
          <w:szCs w:val="28"/>
        </w:rPr>
        <w:t>Мониторинг освоения образовательной области</w:t>
      </w:r>
    </w:p>
    <w:p w:rsidR="004C51B2" w:rsidRPr="004C51B2" w:rsidRDefault="00EF0DBB" w:rsidP="00EF0D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«Социально коммуникативное развитие</w:t>
      </w:r>
      <w:r w:rsidR="00F95F07">
        <w:rPr>
          <w:rFonts w:ascii="Times New Roman" w:hAnsi="Times New Roman" w:cs="Times New Roman"/>
          <w:b/>
          <w:sz w:val="28"/>
          <w:szCs w:val="28"/>
        </w:rPr>
        <w:t>»</w:t>
      </w:r>
    </w:p>
    <w:p w:rsidR="00F73279" w:rsidRPr="004C51B2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4C51B2">
        <w:rPr>
          <w:rFonts w:ascii="Times New Roman" w:hAnsi="Times New Roman" w:cs="Times New Roman"/>
          <w:i/>
          <w:sz w:val="28"/>
          <w:szCs w:val="28"/>
        </w:rPr>
        <w:t>анный мониторинг используется исключительно для решения сл</w:t>
      </w:r>
      <w:r w:rsidRPr="004C51B2">
        <w:rPr>
          <w:rFonts w:ascii="Times New Roman" w:hAnsi="Times New Roman" w:cs="Times New Roman"/>
          <w:i/>
          <w:sz w:val="28"/>
          <w:szCs w:val="28"/>
        </w:rPr>
        <w:t>е</w:t>
      </w:r>
      <w:r w:rsidRPr="004C51B2">
        <w:rPr>
          <w:rFonts w:ascii="Times New Roman" w:hAnsi="Times New Roman" w:cs="Times New Roman"/>
          <w:i/>
          <w:sz w:val="28"/>
          <w:szCs w:val="28"/>
        </w:rPr>
        <w:t>дующих образовательных задач:</w:t>
      </w:r>
    </w:p>
    <w:p w:rsidR="00F73279" w:rsidRPr="004C51B2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1B2">
        <w:rPr>
          <w:rFonts w:ascii="Times New Roman" w:hAnsi="Times New Roman" w:cs="Times New Roman"/>
          <w:i/>
          <w:sz w:val="28"/>
          <w:szCs w:val="28"/>
        </w:rPr>
        <w:t>1) индивидуализации образования (в том числе поддержки ребёнка, п</w:t>
      </w:r>
      <w:r w:rsidRPr="004C51B2">
        <w:rPr>
          <w:rFonts w:ascii="Times New Roman" w:hAnsi="Times New Roman" w:cs="Times New Roman"/>
          <w:i/>
          <w:sz w:val="28"/>
          <w:szCs w:val="28"/>
        </w:rPr>
        <w:t>о</w:t>
      </w:r>
      <w:r w:rsidRPr="004C51B2">
        <w:rPr>
          <w:rFonts w:ascii="Times New Roman" w:hAnsi="Times New Roman" w:cs="Times New Roman"/>
          <w:i/>
          <w:sz w:val="28"/>
          <w:szCs w:val="28"/>
        </w:rPr>
        <w:t>строения его образовательной траектории или профессиональной коррекции особенностей его развития);</w:t>
      </w:r>
    </w:p>
    <w:p w:rsidR="00F73279" w:rsidRPr="004C51B2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51B2">
        <w:rPr>
          <w:rFonts w:ascii="Times New Roman" w:hAnsi="Times New Roman" w:cs="Times New Roman"/>
          <w:i/>
          <w:sz w:val="28"/>
          <w:szCs w:val="28"/>
        </w:rPr>
        <w:t>2) оптимизации работы с группой детей.</w:t>
      </w:r>
    </w:p>
    <w:p w:rsidR="00F73279" w:rsidRPr="00F95F07" w:rsidRDefault="00F73279" w:rsidP="00F732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используется психологическая диагностика разв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 (выявление и изучение индивидуально-психологических особенн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детей), </w:t>
      </w:r>
      <w:proofErr w:type="gramStart"/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квалифицированные специалисты (педагоги-психологи, психологи).</w:t>
      </w:r>
    </w:p>
    <w:p w:rsidR="00F73279" w:rsidRPr="00F95F07" w:rsidRDefault="00F73279" w:rsidP="00F732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F73279" w:rsidRPr="00F95F07" w:rsidRDefault="00F73279" w:rsidP="00F732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5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</w:t>
      </w:r>
      <w:r w:rsidR="00EF0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коррекции развития детей».</w:t>
      </w:r>
    </w:p>
    <w:p w:rsidR="00756D42" w:rsidRPr="00732552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52">
        <w:rPr>
          <w:rFonts w:ascii="Times New Roman" w:hAnsi="Times New Roman" w:cs="Times New Roman"/>
          <w:sz w:val="28"/>
          <w:szCs w:val="28"/>
        </w:rPr>
        <w:t xml:space="preserve">К целевым ориентирам </w:t>
      </w:r>
      <w:r>
        <w:rPr>
          <w:rFonts w:ascii="Times New Roman" w:hAnsi="Times New Roman" w:cs="Times New Roman"/>
          <w:sz w:val="28"/>
          <w:szCs w:val="28"/>
        </w:rPr>
        <w:t>в соо</w:t>
      </w:r>
      <w:r w:rsidRPr="00732552">
        <w:rPr>
          <w:rFonts w:ascii="Times New Roman" w:hAnsi="Times New Roman" w:cs="Times New Roman"/>
          <w:sz w:val="28"/>
          <w:szCs w:val="28"/>
        </w:rPr>
        <w:t>тветствии с ФГОС дошкольного образов</w:t>
      </w:r>
      <w:r w:rsidRPr="00732552">
        <w:rPr>
          <w:rFonts w:ascii="Times New Roman" w:hAnsi="Times New Roman" w:cs="Times New Roman"/>
          <w:sz w:val="28"/>
          <w:szCs w:val="28"/>
        </w:rPr>
        <w:t>а</w:t>
      </w:r>
      <w:r w:rsidRPr="00732552">
        <w:rPr>
          <w:rFonts w:ascii="Times New Roman" w:hAnsi="Times New Roman" w:cs="Times New Roman"/>
          <w:sz w:val="28"/>
          <w:szCs w:val="28"/>
        </w:rPr>
        <w:t>ния относятся следующие социально-нормативные возрастные характер</w:t>
      </w:r>
      <w:r w:rsidRPr="00732552">
        <w:rPr>
          <w:rFonts w:ascii="Times New Roman" w:hAnsi="Times New Roman" w:cs="Times New Roman"/>
          <w:sz w:val="28"/>
          <w:szCs w:val="28"/>
        </w:rPr>
        <w:t>и</w:t>
      </w:r>
      <w:r w:rsidRPr="00732552">
        <w:rPr>
          <w:rFonts w:ascii="Times New Roman" w:hAnsi="Times New Roman" w:cs="Times New Roman"/>
          <w:sz w:val="28"/>
          <w:szCs w:val="28"/>
        </w:rPr>
        <w:t>стики возможных достижений ребёнка:</w:t>
      </w:r>
    </w:p>
    <w:p w:rsidR="00756D42" w:rsidRPr="00732552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2552">
        <w:rPr>
          <w:rFonts w:ascii="Times New Roman" w:hAnsi="Times New Roman" w:cs="Times New Roman"/>
          <w:i/>
          <w:sz w:val="28"/>
          <w:szCs w:val="28"/>
          <w:u w:val="single"/>
        </w:rPr>
        <w:t>Целевые ориентиры образования в млад</w:t>
      </w:r>
      <w:r w:rsidR="00CB64D0">
        <w:rPr>
          <w:rFonts w:ascii="Times New Roman" w:hAnsi="Times New Roman" w:cs="Times New Roman"/>
          <w:i/>
          <w:sz w:val="28"/>
          <w:szCs w:val="28"/>
          <w:u w:val="single"/>
        </w:rPr>
        <w:t xml:space="preserve">шем </w:t>
      </w:r>
      <w:r w:rsidRPr="00732552">
        <w:rPr>
          <w:rFonts w:ascii="Times New Roman" w:hAnsi="Times New Roman" w:cs="Times New Roman"/>
          <w:i/>
          <w:sz w:val="28"/>
          <w:szCs w:val="28"/>
          <w:u w:val="single"/>
        </w:rPr>
        <w:t>возрасте:</w:t>
      </w:r>
    </w:p>
    <w:p w:rsidR="00756D42" w:rsidRPr="00C25F3C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3C">
        <w:rPr>
          <w:rFonts w:ascii="Times New Roman" w:hAnsi="Times New Roman" w:cs="Times New Roman"/>
          <w:sz w:val="28"/>
          <w:szCs w:val="28"/>
        </w:rPr>
        <w:lastRenderedPageBreak/>
        <w:t>«ребенок интересуется окружающими предметами и активно действует с ними; эмоционально вовлечен в действия с игрушками и другими предм</w:t>
      </w:r>
      <w:r w:rsidRPr="00C25F3C">
        <w:rPr>
          <w:rFonts w:ascii="Times New Roman" w:hAnsi="Times New Roman" w:cs="Times New Roman"/>
          <w:sz w:val="28"/>
          <w:szCs w:val="28"/>
        </w:rPr>
        <w:t>е</w:t>
      </w:r>
      <w:r w:rsidRPr="00C25F3C">
        <w:rPr>
          <w:rFonts w:ascii="Times New Roman" w:hAnsi="Times New Roman" w:cs="Times New Roman"/>
          <w:sz w:val="28"/>
          <w:szCs w:val="28"/>
        </w:rPr>
        <w:t>тами, стремится проявлять настойчивость в достижении результата своих действий;</w:t>
      </w:r>
    </w:p>
    <w:p w:rsidR="00756D42" w:rsidRPr="00C25F3C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3C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</w:t>
      </w:r>
      <w:r w:rsidRPr="00C25F3C">
        <w:rPr>
          <w:rFonts w:ascii="Times New Roman" w:hAnsi="Times New Roman" w:cs="Times New Roman"/>
          <w:sz w:val="28"/>
          <w:szCs w:val="28"/>
        </w:rPr>
        <w:t>б</w:t>
      </w:r>
      <w:r w:rsidRPr="00C25F3C">
        <w:rPr>
          <w:rFonts w:ascii="Times New Roman" w:hAnsi="Times New Roman" w:cs="Times New Roman"/>
          <w:sz w:val="28"/>
          <w:szCs w:val="28"/>
        </w:rPr>
        <w:t>служивания; стремится проявлять самостоятельность в бытовом и игровом поведении;</w:t>
      </w:r>
    </w:p>
    <w:p w:rsidR="00756D42" w:rsidRPr="00C25F3C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3C">
        <w:rPr>
          <w:rFonts w:ascii="Times New Roman" w:hAnsi="Times New Roman" w:cs="Times New Roman"/>
          <w:sz w:val="28"/>
          <w:szCs w:val="28"/>
        </w:rPr>
        <w:t>владеет активной речью, включённой в общение; может обращаться с вопросами и просьбами, понимает речь взрослых; знает названия окружа</w:t>
      </w:r>
      <w:r w:rsidRPr="00C25F3C">
        <w:rPr>
          <w:rFonts w:ascii="Times New Roman" w:hAnsi="Times New Roman" w:cs="Times New Roman"/>
          <w:sz w:val="28"/>
          <w:szCs w:val="28"/>
        </w:rPr>
        <w:t>ю</w:t>
      </w:r>
      <w:r w:rsidRPr="00C25F3C">
        <w:rPr>
          <w:rFonts w:ascii="Times New Roman" w:hAnsi="Times New Roman" w:cs="Times New Roman"/>
          <w:sz w:val="28"/>
          <w:szCs w:val="28"/>
        </w:rPr>
        <w:t>щих предметов и игрушек;</w:t>
      </w:r>
    </w:p>
    <w:p w:rsidR="00756D42" w:rsidRPr="00C25F3C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3C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C25F3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25F3C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</w:t>
      </w:r>
      <w:r w:rsidRPr="00C25F3C">
        <w:rPr>
          <w:rFonts w:ascii="Times New Roman" w:hAnsi="Times New Roman" w:cs="Times New Roman"/>
          <w:sz w:val="28"/>
          <w:szCs w:val="28"/>
        </w:rPr>
        <w:t>е</w:t>
      </w:r>
      <w:r w:rsidRPr="00C25F3C">
        <w:rPr>
          <w:rFonts w:ascii="Times New Roman" w:hAnsi="Times New Roman" w:cs="Times New Roman"/>
          <w:sz w:val="28"/>
          <w:szCs w:val="28"/>
        </w:rPr>
        <w:t>ниях и действиях; появляются игры, в которых ребенок воспроизводит де</w:t>
      </w:r>
      <w:r w:rsidRPr="00C25F3C">
        <w:rPr>
          <w:rFonts w:ascii="Times New Roman" w:hAnsi="Times New Roman" w:cs="Times New Roman"/>
          <w:sz w:val="28"/>
          <w:szCs w:val="28"/>
        </w:rPr>
        <w:t>й</w:t>
      </w:r>
      <w:r w:rsidRPr="00C25F3C">
        <w:rPr>
          <w:rFonts w:ascii="Times New Roman" w:hAnsi="Times New Roman" w:cs="Times New Roman"/>
          <w:sz w:val="28"/>
          <w:szCs w:val="28"/>
        </w:rPr>
        <w:t>ствия взрослого;</w:t>
      </w:r>
    </w:p>
    <w:p w:rsidR="00756D42" w:rsidRPr="00C25F3C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3C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</w:t>
      </w:r>
      <w:r w:rsidRPr="00C25F3C">
        <w:rPr>
          <w:rFonts w:ascii="Times New Roman" w:hAnsi="Times New Roman" w:cs="Times New Roman"/>
          <w:sz w:val="28"/>
          <w:szCs w:val="28"/>
        </w:rPr>
        <w:t>д</w:t>
      </w:r>
      <w:r w:rsidRPr="00C25F3C">
        <w:rPr>
          <w:rFonts w:ascii="Times New Roman" w:hAnsi="Times New Roman" w:cs="Times New Roman"/>
          <w:sz w:val="28"/>
          <w:szCs w:val="28"/>
        </w:rPr>
        <w:t>ражает им;</w:t>
      </w:r>
    </w:p>
    <w:p w:rsidR="00756D42" w:rsidRPr="00732552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52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</w:t>
      </w:r>
      <w:r w:rsidRPr="00732552">
        <w:rPr>
          <w:rFonts w:ascii="Times New Roman" w:hAnsi="Times New Roman" w:cs="Times New Roman"/>
          <w:sz w:val="28"/>
          <w:szCs w:val="28"/>
        </w:rPr>
        <w:t>р</w:t>
      </w:r>
      <w:r w:rsidRPr="00732552">
        <w:rPr>
          <w:rFonts w:ascii="Times New Roman" w:hAnsi="Times New Roman" w:cs="Times New Roman"/>
          <w:sz w:val="28"/>
          <w:szCs w:val="28"/>
        </w:rPr>
        <w:t xml:space="preserve">тинки, стремится  двигаться под музыку; </w:t>
      </w:r>
    </w:p>
    <w:p w:rsidR="00756D42" w:rsidRPr="00732552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52">
        <w:rPr>
          <w:rFonts w:ascii="Times New Roman" w:hAnsi="Times New Roman" w:cs="Times New Roman"/>
          <w:sz w:val="28"/>
          <w:szCs w:val="28"/>
        </w:rPr>
        <w:t>эмоционально откликается на различные произведения культуры и и</w:t>
      </w:r>
      <w:r w:rsidRPr="00732552">
        <w:rPr>
          <w:rFonts w:ascii="Times New Roman" w:hAnsi="Times New Roman" w:cs="Times New Roman"/>
          <w:sz w:val="28"/>
          <w:szCs w:val="28"/>
        </w:rPr>
        <w:t>с</w:t>
      </w:r>
      <w:r w:rsidRPr="00732552">
        <w:rPr>
          <w:rFonts w:ascii="Times New Roman" w:hAnsi="Times New Roman" w:cs="Times New Roman"/>
          <w:sz w:val="28"/>
          <w:szCs w:val="28"/>
        </w:rPr>
        <w:t>кусства;</w:t>
      </w:r>
    </w:p>
    <w:p w:rsidR="00756D42" w:rsidRDefault="00756D42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52">
        <w:rPr>
          <w:rFonts w:ascii="Times New Roman" w:hAnsi="Times New Roman" w:cs="Times New Roman"/>
          <w:sz w:val="28"/>
          <w:szCs w:val="28"/>
        </w:rPr>
        <w:t>у ребёнка развита крупная моторика, он стремится осваивать разли</w:t>
      </w:r>
      <w:r w:rsidRPr="00732552">
        <w:rPr>
          <w:rFonts w:ascii="Times New Roman" w:hAnsi="Times New Roman" w:cs="Times New Roman"/>
          <w:sz w:val="28"/>
          <w:szCs w:val="28"/>
        </w:rPr>
        <w:t>ч</w:t>
      </w:r>
      <w:r w:rsidRPr="00732552">
        <w:rPr>
          <w:rFonts w:ascii="Times New Roman" w:hAnsi="Times New Roman" w:cs="Times New Roman"/>
          <w:sz w:val="28"/>
          <w:szCs w:val="28"/>
        </w:rPr>
        <w:t>ные виды движения (бег, лазанье, перешагивание и пр.).</w:t>
      </w:r>
    </w:p>
    <w:p w:rsidR="00C25F3C" w:rsidRPr="00732552" w:rsidRDefault="00C25F3C" w:rsidP="0075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279" w:rsidRPr="00E97FCF" w:rsidRDefault="00F73279" w:rsidP="00F73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п.3.2.3.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при реализации п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 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проводиться оценка индивидуального развития детей. Такая оце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производится в рамках педагогической диагностики (оценки индивид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развития детей дошкольного возраста, связанной с оценкой эффе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педагогических действий и лежащей в основе их дальнейшего пл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развития. </w:t>
      </w:r>
    </w:p>
    <w:p w:rsidR="00F73279" w:rsidRDefault="00F73279" w:rsidP="00F73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7A" w:rsidRDefault="00F73279" w:rsidP="00F73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Индивидуальная карта освоения программы </w:t>
      </w:r>
    </w:p>
    <w:p w:rsidR="00AD2B7A" w:rsidRPr="00E33C80" w:rsidRDefault="00F73279" w:rsidP="00AD2B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области «</w:t>
      </w:r>
      <w:r w:rsidR="00EF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</w:t>
      </w:r>
      <w:r w:rsidRPr="00E3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развитие»</w:t>
      </w:r>
    </w:p>
    <w:tbl>
      <w:tblPr>
        <w:tblStyle w:val="a5"/>
        <w:tblW w:w="9869" w:type="dxa"/>
        <w:tblLook w:val="04A0"/>
      </w:tblPr>
      <w:tblGrid>
        <w:gridCol w:w="594"/>
        <w:gridCol w:w="5893"/>
        <w:gridCol w:w="738"/>
        <w:gridCol w:w="750"/>
        <w:gridCol w:w="636"/>
        <w:gridCol w:w="636"/>
        <w:gridCol w:w="622"/>
      </w:tblGrid>
      <w:tr w:rsidR="00F73279" w:rsidRPr="0030458B" w:rsidTr="00AD2B7A">
        <w:tc>
          <w:tcPr>
            <w:tcW w:w="594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5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5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5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3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8B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738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D42" w:rsidRPr="00C914A8" w:rsidTr="00AD2B7A">
        <w:tc>
          <w:tcPr>
            <w:tcW w:w="9869" w:type="dxa"/>
            <w:gridSpan w:val="7"/>
          </w:tcPr>
          <w:p w:rsidR="00756D42" w:rsidRPr="00C914A8" w:rsidRDefault="00756D42" w:rsidP="00756D4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4A8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>Развитие игровой деятельности</w:t>
            </w:r>
          </w:p>
        </w:tc>
      </w:tr>
      <w:tr w:rsidR="00F73279" w:rsidRPr="0030458B" w:rsidTr="00AD2B7A">
        <w:tc>
          <w:tcPr>
            <w:tcW w:w="594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8B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738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210532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может принимать на себя роль, непродолж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тельно взаимодействовать со сверстниками в игре от имени героя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210532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умеет объединять несколько игровых действий в единую сюжетную линию; отражать в игре действия с предметами и взаимоотношения людей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210532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proofErr w:type="gramStart"/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способен</w:t>
            </w:r>
            <w:proofErr w:type="gramEnd"/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придерживаться игровых правил в дидактических играх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279" w:rsidRPr="0030458B" w:rsidTr="00AD2B7A">
        <w:tc>
          <w:tcPr>
            <w:tcW w:w="594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F7327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разыгрывает по просьбе взрослого и самосто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я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тельно небольшие отрывки из знакомых сказок</w:t>
            </w:r>
          </w:p>
        </w:tc>
        <w:tc>
          <w:tcPr>
            <w:tcW w:w="738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F73279" w:rsidRPr="0030458B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3FE" w:rsidRPr="00C914A8" w:rsidTr="00AD2B7A">
        <w:tc>
          <w:tcPr>
            <w:tcW w:w="9869" w:type="dxa"/>
            <w:gridSpan w:val="7"/>
          </w:tcPr>
          <w:p w:rsidR="007063FE" w:rsidRPr="00C914A8" w:rsidRDefault="007063FE" w:rsidP="007063F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4A8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>Приобщение к элементарным социальным нормам и правилам</w:t>
            </w: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8B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30458B" w:rsidRDefault="00E7169B" w:rsidP="00E7169B">
            <w:pPr>
              <w:tabs>
                <w:tab w:val="num" w:pos="0"/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умеет общаться спокойно, без крика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30458B" w:rsidRDefault="00E7169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здоровается, прощается, благодарит за помощь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30458B" w:rsidRDefault="00E7169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делится с товарищем игрушками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3E1" w:rsidRPr="0030458B" w:rsidTr="00AD2B7A">
        <w:tc>
          <w:tcPr>
            <w:tcW w:w="9869" w:type="dxa"/>
            <w:gridSpan w:val="7"/>
          </w:tcPr>
          <w:p w:rsidR="00D443E1" w:rsidRPr="0030458B" w:rsidRDefault="00D443E1" w:rsidP="00D443E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C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 xml:space="preserve">Формирование </w:t>
            </w:r>
            <w:proofErr w:type="spellStart"/>
            <w:r w:rsidRPr="007D795C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>гендерной</w:t>
            </w:r>
            <w:proofErr w:type="spellEnd"/>
            <w:r w:rsidRPr="007D795C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>, семейной, гражданской принадлежности, патри</w:t>
            </w:r>
            <w:r w:rsidRPr="007D795C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>о</w:t>
            </w:r>
            <w:r w:rsidRPr="007D795C"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  <w:t>тических чувств</w:t>
            </w: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BB23BB" w:rsidRDefault="001F7259" w:rsidP="00F732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BB23BB" w:rsidRDefault="006F5A0F" w:rsidP="006F5A0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имеет 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первичные </w:t>
            </w:r>
            <w:proofErr w:type="spellStart"/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гендерные</w:t>
            </w:r>
            <w:proofErr w:type="spellEnd"/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представления: мальчики сильные, смелые, девочки нежные, слабые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BB23BB" w:rsidRDefault="006F5A0F" w:rsidP="00F73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называет название города, в котором живёт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BB23BB" w:rsidRDefault="006F5A0F" w:rsidP="00F73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знает и рассказывает о тех местах в городе, где организуется семейный досуг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6A" w:rsidRPr="00C914A8" w:rsidTr="00AD2B7A">
        <w:tc>
          <w:tcPr>
            <w:tcW w:w="9869" w:type="dxa"/>
            <w:gridSpan w:val="7"/>
          </w:tcPr>
          <w:p w:rsidR="00BB3A6A" w:rsidRPr="00C914A8" w:rsidRDefault="007926CB" w:rsidP="00BB3A6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4A8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основ безопасности в быту, социуме, природе</w:t>
            </w: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F55" w:rsidRPr="0030458B" w:rsidTr="00AD2B7A">
        <w:tc>
          <w:tcPr>
            <w:tcW w:w="594" w:type="dxa"/>
          </w:tcPr>
          <w:p w:rsidR="00794F55" w:rsidRPr="0030458B" w:rsidRDefault="00794F55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794F55" w:rsidRPr="00210532" w:rsidRDefault="00794F55" w:rsidP="00794F55">
            <w:pPr>
              <w:jc w:val="both"/>
              <w:rPr>
                <w:rFonts w:ascii="Times New Roman" w:hAnsi="Times New Roman" w:cs="Times New Roman"/>
                <w:i/>
                <w:iCs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знаком с элементарными</w:t>
            </w:r>
            <w:r w:rsidRPr="00461AEE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правила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ми</w:t>
            </w:r>
            <w:r w:rsidRPr="00461AEE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поведения в детском саду и дома</w:t>
            </w:r>
          </w:p>
        </w:tc>
        <w:tc>
          <w:tcPr>
            <w:tcW w:w="738" w:type="dxa"/>
          </w:tcPr>
          <w:p w:rsidR="00794F55" w:rsidRPr="0030458B" w:rsidRDefault="00794F55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94F55" w:rsidRPr="0030458B" w:rsidRDefault="00794F55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F55" w:rsidRPr="0030458B" w:rsidRDefault="00794F55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94F55" w:rsidRPr="0030458B" w:rsidRDefault="00794F55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94F55" w:rsidRPr="0030458B" w:rsidRDefault="00794F55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794F55" w:rsidRDefault="00794F55" w:rsidP="00794F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знаком</w:t>
            </w:r>
            <w:r w:rsidRPr="00794F55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с элементарными правилами взаим</w:t>
            </w:r>
            <w:r w:rsidRPr="00794F55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о</w:t>
            </w:r>
            <w:r w:rsidRPr="00794F55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действия с растениями и животными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BB23BB" w:rsidRDefault="00794F55" w:rsidP="00794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может различить транспортные средства: ле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ковой, грузовой, специальный транспорт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BB23BB" w:rsidRDefault="00794F55" w:rsidP="00F73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соблюдает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порядок и чистоту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259" w:rsidRPr="0030458B" w:rsidTr="00AD2B7A">
        <w:tc>
          <w:tcPr>
            <w:tcW w:w="594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1F7259" w:rsidRPr="00BB23BB" w:rsidRDefault="00794F55" w:rsidP="00F732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знаком с источниками опасности дома и в де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ском саду</w:t>
            </w:r>
          </w:p>
        </w:tc>
        <w:tc>
          <w:tcPr>
            <w:tcW w:w="738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1F7259" w:rsidRPr="0030458B" w:rsidRDefault="001F725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AD2B7A">
        <w:tc>
          <w:tcPr>
            <w:tcW w:w="9869" w:type="dxa"/>
            <w:gridSpan w:val="7"/>
          </w:tcPr>
          <w:p w:rsidR="00D3138C" w:rsidRPr="0030458B" w:rsidRDefault="00D3138C" w:rsidP="00DA185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kern w:val="20"/>
                <w:sz w:val="28"/>
                <w:szCs w:val="28"/>
              </w:rPr>
              <w:t>Развитие трудовой деятельности</w:t>
            </w:r>
          </w:p>
        </w:tc>
      </w:tr>
      <w:tr w:rsidR="00D3138C" w:rsidRPr="0030458B" w:rsidTr="00AD2B7A">
        <w:tc>
          <w:tcPr>
            <w:tcW w:w="594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738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AD2B7A">
        <w:tc>
          <w:tcPr>
            <w:tcW w:w="594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3138C" w:rsidRPr="00B4563F" w:rsidRDefault="00B4563F" w:rsidP="00B4563F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умеет 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самостоятельно одева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ть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ся и раздева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ть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ся, обува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ть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ся и разува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ть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ся в определенной посл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довательности</w:t>
            </w:r>
          </w:p>
        </w:tc>
        <w:tc>
          <w:tcPr>
            <w:tcW w:w="738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AD2B7A">
        <w:tc>
          <w:tcPr>
            <w:tcW w:w="594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3138C" w:rsidRDefault="00B4563F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умеет самостоятельно выполнять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простейшие трудовые действия (убирает на место игрушки, раскладывает столовые приборы и т.п.)</w:t>
            </w:r>
          </w:p>
          <w:p w:rsidR="00C25F3C" w:rsidRPr="00794F55" w:rsidRDefault="00C25F3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kern w:val="20"/>
                <w:sz w:val="28"/>
                <w:szCs w:val="28"/>
              </w:rPr>
            </w:pPr>
          </w:p>
        </w:tc>
        <w:tc>
          <w:tcPr>
            <w:tcW w:w="738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63F" w:rsidRPr="0030458B" w:rsidTr="00AD2B7A">
        <w:tc>
          <w:tcPr>
            <w:tcW w:w="594" w:type="dxa"/>
          </w:tcPr>
          <w:p w:rsidR="00B4563F" w:rsidRPr="0030458B" w:rsidRDefault="00B4563F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4563F" w:rsidRDefault="00B4563F" w:rsidP="00DA1857">
            <w:pPr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способен</w:t>
            </w:r>
            <w:proofErr w:type="gramEnd"/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довести начатое дело до конца: у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б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рать игрушки, соорудить конструкцию и т.д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.</w:t>
            </w:r>
          </w:p>
        </w:tc>
        <w:tc>
          <w:tcPr>
            <w:tcW w:w="738" w:type="dxa"/>
          </w:tcPr>
          <w:p w:rsidR="00B4563F" w:rsidRPr="0030458B" w:rsidRDefault="00B4563F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B4563F" w:rsidRPr="0030458B" w:rsidRDefault="00B4563F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4563F" w:rsidRPr="0030458B" w:rsidRDefault="00B4563F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4563F" w:rsidRPr="0030458B" w:rsidRDefault="00B4563F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B4563F" w:rsidRPr="0030458B" w:rsidRDefault="00B4563F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AD2B7A">
        <w:tc>
          <w:tcPr>
            <w:tcW w:w="594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3138C" w:rsidRPr="00BB23BB" w:rsidRDefault="00B4563F" w:rsidP="00DA1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проявляет чувство 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удовольстви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я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в процессе выполнения интересной для него и полезной для других деятельности</w:t>
            </w:r>
          </w:p>
        </w:tc>
        <w:tc>
          <w:tcPr>
            <w:tcW w:w="738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AD2B7A">
        <w:tc>
          <w:tcPr>
            <w:tcW w:w="594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3138C" w:rsidRPr="00BB23BB" w:rsidRDefault="00B4563F" w:rsidP="00DA1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способен 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прояв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лять знания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о разных про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ф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</w:t>
            </w:r>
            <w:r w:rsidRPr="00210532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сиях (повар, парикмахер, водитель и пр.)</w:t>
            </w:r>
          </w:p>
        </w:tc>
        <w:tc>
          <w:tcPr>
            <w:tcW w:w="738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8C" w:rsidRPr="0030458B" w:rsidTr="00AD2B7A">
        <w:tc>
          <w:tcPr>
            <w:tcW w:w="594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D3138C" w:rsidRPr="00BB23BB" w:rsidRDefault="00B4563F" w:rsidP="00DA1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знаком с профессией близких людей</w:t>
            </w:r>
          </w:p>
        </w:tc>
        <w:tc>
          <w:tcPr>
            <w:tcW w:w="738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D3138C" w:rsidRPr="0030458B" w:rsidRDefault="00D3138C" w:rsidP="00DA185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B7A" w:rsidRDefault="00AD2B7A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279" w:rsidRPr="002E064F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4F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2E064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E064F">
        <w:rPr>
          <w:rFonts w:ascii="Times New Roman" w:hAnsi="Times New Roman" w:cs="Times New Roman"/>
          <w:sz w:val="28"/>
          <w:szCs w:val="28"/>
        </w:rPr>
        <w:t>отметка «+»</w:t>
      </w:r>
      <w:r>
        <w:rPr>
          <w:rFonts w:ascii="Times New Roman" w:hAnsi="Times New Roman" w:cs="Times New Roman"/>
          <w:sz w:val="28"/>
          <w:szCs w:val="28"/>
        </w:rPr>
        <w:t xml:space="preserve">или «-» </w:t>
      </w:r>
    </w:p>
    <w:p w:rsidR="00F73279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4F">
        <w:rPr>
          <w:rFonts w:ascii="Times New Roman" w:hAnsi="Times New Roman" w:cs="Times New Roman"/>
          <w:sz w:val="28"/>
          <w:szCs w:val="28"/>
        </w:rPr>
        <w:t>Методы диагностики</w:t>
      </w:r>
      <w:r>
        <w:rPr>
          <w:rFonts w:ascii="Times New Roman" w:hAnsi="Times New Roman" w:cs="Times New Roman"/>
          <w:sz w:val="28"/>
          <w:szCs w:val="28"/>
        </w:rPr>
        <w:t>: наблюдения, беседы с ребёнком</w:t>
      </w:r>
    </w:p>
    <w:p w:rsidR="00F73279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B7A" w:rsidRPr="002E064F" w:rsidRDefault="00AD2B7A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279" w:rsidRDefault="00F73279" w:rsidP="00F7327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B2">
        <w:rPr>
          <w:rFonts w:ascii="Times New Roman" w:hAnsi="Times New Roman" w:cs="Times New Roman"/>
          <w:b/>
          <w:sz w:val="28"/>
          <w:szCs w:val="28"/>
        </w:rPr>
        <w:t>Формы и направления взаимодействия с семьями воспитанников</w:t>
      </w:r>
    </w:p>
    <w:p w:rsidR="00F73279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2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 социальная среда дошкольного образовательного учреждения должна создавать условия </w:t>
      </w:r>
      <w:r w:rsidRPr="007D7D27">
        <w:rPr>
          <w:rFonts w:ascii="Times New Roman" w:hAnsi="Times New Roman" w:cs="Times New Roman"/>
          <w:sz w:val="28"/>
          <w:szCs w:val="28"/>
        </w:rPr>
        <w:t>для участия родителей 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7D27">
        <w:rPr>
          <w:rFonts w:ascii="Times New Roman" w:hAnsi="Times New Roman" w:cs="Times New Roman"/>
          <w:sz w:val="28"/>
          <w:szCs w:val="28"/>
        </w:rPr>
        <w:t xml:space="preserve">в том числе посредством создания образовательных проектов совместно с семьёй на основе выявления потребностей и поддержки </w:t>
      </w:r>
      <w:r>
        <w:rPr>
          <w:rFonts w:ascii="Times New Roman" w:hAnsi="Times New Roman" w:cs="Times New Roman"/>
          <w:sz w:val="28"/>
          <w:szCs w:val="28"/>
        </w:rPr>
        <w:t>образовательных ин</w:t>
      </w:r>
      <w:r w:rsidR="00C914A8">
        <w:rPr>
          <w:rFonts w:ascii="Times New Roman" w:hAnsi="Times New Roman" w:cs="Times New Roman"/>
          <w:sz w:val="28"/>
          <w:szCs w:val="28"/>
        </w:rPr>
        <w:t>ициатив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279" w:rsidRDefault="00F73279" w:rsidP="00F732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B7A" w:rsidRDefault="00F73279" w:rsidP="00F7327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7A">
        <w:rPr>
          <w:rFonts w:ascii="Times New Roman" w:hAnsi="Times New Roman" w:cs="Times New Roman"/>
          <w:b/>
          <w:sz w:val="28"/>
          <w:szCs w:val="28"/>
        </w:rPr>
        <w:t xml:space="preserve">Формы работы с родителями по реализации </w:t>
      </w:r>
    </w:p>
    <w:p w:rsidR="00F73279" w:rsidRPr="00AD2B7A" w:rsidRDefault="00F73279" w:rsidP="00F7327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7A">
        <w:rPr>
          <w:rFonts w:ascii="Times New Roman" w:hAnsi="Times New Roman" w:cs="Times New Roman"/>
          <w:b/>
          <w:sz w:val="28"/>
          <w:szCs w:val="28"/>
        </w:rPr>
        <w:t>образовательной области «Социально-коммуникативное развитие»</w:t>
      </w:r>
    </w:p>
    <w:tbl>
      <w:tblPr>
        <w:tblStyle w:val="a5"/>
        <w:tblW w:w="9605" w:type="dxa"/>
        <w:tblLayout w:type="fixed"/>
        <w:tblLook w:val="04A0"/>
      </w:tblPr>
      <w:tblGrid>
        <w:gridCol w:w="669"/>
        <w:gridCol w:w="1849"/>
        <w:gridCol w:w="3827"/>
        <w:gridCol w:w="3260"/>
      </w:tblGrid>
      <w:tr w:rsidR="00F73279" w:rsidTr="00AD2B7A">
        <w:tc>
          <w:tcPr>
            <w:tcW w:w="66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онная форма</w:t>
            </w:r>
          </w:p>
        </w:tc>
        <w:tc>
          <w:tcPr>
            <w:tcW w:w="3827" w:type="dxa"/>
          </w:tcPr>
          <w:p w:rsidR="00F73279" w:rsidRDefault="00F73279" w:rsidP="00F732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260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(</w:t>
            </w:r>
            <w:r w:rsidRPr="00674387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е):</w:t>
            </w: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беседы</w:t>
            </w:r>
          </w:p>
        </w:tc>
        <w:tc>
          <w:tcPr>
            <w:tcW w:w="3827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бмен мнениями о развитии ребенка, обсуждение хара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тера, степени и возможных причин проблем, с которыми сталкиваются родители и п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дагоги в процессе его восп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тания и обучения. По резул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татам беседы педагог намеч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 xml:space="preserve">ет пути дальнейшего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3260" w:type="dxa"/>
          </w:tcPr>
          <w:p w:rsidR="00F73279" w:rsidRPr="00FD5714" w:rsidRDefault="00FE785F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«Давайте познакоми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ся». </w:t>
            </w:r>
            <w:r w:rsidR="00FD5714" w:rsidRPr="00FD5714">
              <w:rPr>
                <w:rFonts w:ascii="Times New Roman" w:hAnsi="Times New Roman" w:cs="Times New Roman"/>
                <w:i/>
                <w:sz w:val="28"/>
                <w:szCs w:val="28"/>
              </w:rPr>
              <w:t>«Возрастные ос</w:t>
            </w:r>
            <w:r w:rsidR="00FD5714" w:rsidRPr="00FD571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FD5714" w:rsidRPr="00FD5714">
              <w:rPr>
                <w:rFonts w:ascii="Times New Roman" w:hAnsi="Times New Roman" w:cs="Times New Roman"/>
                <w:i/>
                <w:sz w:val="28"/>
                <w:szCs w:val="28"/>
              </w:rPr>
              <w:t>бенности детей дошк</w:t>
            </w:r>
            <w:r w:rsidR="00FD5714" w:rsidRPr="00FD571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FD5714" w:rsidRPr="00FD5714">
              <w:rPr>
                <w:rFonts w:ascii="Times New Roman" w:hAnsi="Times New Roman" w:cs="Times New Roman"/>
                <w:i/>
                <w:sz w:val="28"/>
                <w:szCs w:val="28"/>
              </w:rPr>
              <w:t>льного возраста»</w:t>
            </w:r>
          </w:p>
          <w:p w:rsidR="00FD5714" w:rsidRPr="00FD5714" w:rsidRDefault="00FD5714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714">
              <w:rPr>
                <w:rFonts w:ascii="Times New Roman" w:hAnsi="Times New Roman" w:cs="Times New Roman"/>
                <w:i/>
                <w:sz w:val="28"/>
                <w:szCs w:val="28"/>
              </w:rPr>
              <w:t>«Тревожный ребенок»</w:t>
            </w: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Практикумы</w:t>
            </w:r>
          </w:p>
        </w:tc>
        <w:tc>
          <w:tcPr>
            <w:tcW w:w="3827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ыработк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 xml:space="preserve"> у родителей пед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гогических умений по восп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танию детей, эффективному расширению возникающих педагогических ситуаций, тренировка педагогического мышления</w:t>
            </w:r>
          </w:p>
        </w:tc>
        <w:tc>
          <w:tcPr>
            <w:tcW w:w="3260" w:type="dxa"/>
          </w:tcPr>
          <w:p w:rsidR="00F73279" w:rsidRPr="00FE785F" w:rsidRDefault="00FE785F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«Договор с ребенком или как наладить отнош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ния», «Коммуникати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ные игры для детей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школьного возраста», </w:t>
            </w:r>
            <w:r w:rsidR="00FD5714"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«Правила дорожного движения», </w:t>
            </w: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«Опасно – неопасно»</w:t>
            </w: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F73279" w:rsidRPr="00980E28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</w:tc>
        <w:tc>
          <w:tcPr>
            <w:tcW w:w="3827" w:type="dxa"/>
          </w:tcPr>
          <w:p w:rsidR="00F73279" w:rsidRPr="001B5D40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Вовле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родителей</w:t>
            </w:r>
          </w:p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в специально разработанные педагогом-психологом с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туации, позволяющие осозн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 свои личностные ресу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3260" w:type="dxa"/>
          </w:tcPr>
          <w:p w:rsidR="00F73279" w:rsidRPr="00FE785F" w:rsidRDefault="00FE785F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«Какой я родитель?», «Счастливый ребенок»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«Тропинка родительской любви»</w:t>
            </w: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тых дверей</w:t>
            </w:r>
          </w:p>
        </w:tc>
        <w:tc>
          <w:tcPr>
            <w:tcW w:w="3827" w:type="dxa"/>
          </w:tcPr>
          <w:p w:rsidR="00F73279" w:rsidRDefault="00F73279" w:rsidP="00FE785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содержанием, организацио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ными формами и методами </w:t>
            </w:r>
            <w:r w:rsidR="00FE785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</w:t>
            </w:r>
          </w:p>
        </w:tc>
        <w:tc>
          <w:tcPr>
            <w:tcW w:w="3260" w:type="dxa"/>
          </w:tcPr>
          <w:p w:rsidR="00F73279" w:rsidRPr="00FE785F" w:rsidRDefault="00FE785F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«ДОУ и семья – единая среда развития ребе</w:t>
            </w: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ка», «Реализуем ФГОС </w:t>
            </w:r>
            <w:proofErr w:type="gramStart"/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proofErr w:type="gramEnd"/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…»</w:t>
            </w: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ские ко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сультации</w:t>
            </w:r>
          </w:p>
        </w:tc>
        <w:tc>
          <w:tcPr>
            <w:tcW w:w="3827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оздание условий, способс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вующих преодолению тру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ностей во взаимодействии педагогов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просам </w:t>
            </w:r>
            <w:r w:rsidR="00CD0D1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в условиях семьи</w:t>
            </w:r>
          </w:p>
        </w:tc>
        <w:tc>
          <w:tcPr>
            <w:tcW w:w="3260" w:type="dxa"/>
          </w:tcPr>
          <w:p w:rsidR="00CB558D" w:rsidRDefault="00FE785F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«Дошкольники и эт</w:t>
            </w: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кет», «Воспитание па</w:t>
            </w: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риотических чувств у ребенка»,</w:t>
            </w:r>
          </w:p>
          <w:p w:rsidR="00F73279" w:rsidRPr="00FE785F" w:rsidRDefault="00FE785F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Гендерное</w:t>
            </w:r>
            <w:proofErr w:type="spellEnd"/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воспитание дошкольников»</w:t>
            </w:r>
          </w:p>
          <w:p w:rsidR="00F73279" w:rsidRPr="00FE785F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827" w:type="dxa"/>
          </w:tcPr>
          <w:p w:rsidR="00F73279" w:rsidRDefault="00F73279" w:rsidP="00CD0D1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0E28">
              <w:rPr>
                <w:rFonts w:ascii="Times New Roman" w:hAnsi="Times New Roman" w:cs="Times New Roman"/>
                <w:sz w:val="28"/>
                <w:szCs w:val="28"/>
              </w:rPr>
              <w:t>заимное общение педагогов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актуальным проблемам </w:t>
            </w:r>
            <w:r w:rsidR="00CD0D1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детей, расширение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кругозора родителей</w:t>
            </w:r>
          </w:p>
        </w:tc>
        <w:tc>
          <w:tcPr>
            <w:tcW w:w="3260" w:type="dxa"/>
          </w:tcPr>
          <w:p w:rsidR="00F73279" w:rsidRPr="00FE785F" w:rsidRDefault="00FE785F" w:rsidP="00CB558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«Нравственное разв</w:t>
            </w: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E7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тие дошкольников», </w:t>
            </w: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чтения</w:t>
            </w:r>
          </w:p>
        </w:tc>
        <w:tc>
          <w:tcPr>
            <w:tcW w:w="3827" w:type="dxa"/>
          </w:tcPr>
          <w:p w:rsidR="00F73279" w:rsidRDefault="00F73279" w:rsidP="00CD0D1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с особенностями возрастного и психологического развития детей, рациональными мет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 xml:space="preserve">дами и приемами </w:t>
            </w:r>
            <w:r w:rsidR="00CD0D1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</w:t>
            </w:r>
          </w:p>
        </w:tc>
        <w:tc>
          <w:tcPr>
            <w:tcW w:w="3260" w:type="dxa"/>
          </w:tcPr>
          <w:p w:rsidR="00CB558D" w:rsidRDefault="00CD0D18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«Формирование духо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ных креп», </w:t>
            </w:r>
          </w:p>
          <w:p w:rsidR="00F73279" w:rsidRPr="00CD0D18" w:rsidRDefault="00CD0D18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«Что такое социализ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ция?»</w:t>
            </w: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3827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практическими навыками совместной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нёрской деятельности взро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 и ребёнка</w:t>
            </w:r>
          </w:p>
        </w:tc>
        <w:tc>
          <w:tcPr>
            <w:tcW w:w="3260" w:type="dxa"/>
          </w:tcPr>
          <w:p w:rsidR="00F73279" w:rsidRPr="00CD0D18" w:rsidRDefault="00CD0D18" w:rsidP="008A1DF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«Становление сам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стоятельности, отве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ственности, дисципл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нированности</w:t>
            </w:r>
            <w:r w:rsidR="008A1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других личностных качеств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827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вместную познавательную деятельность. </w:t>
            </w:r>
          </w:p>
          <w:p w:rsidR="00F73279" w:rsidRPr="001B5D40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владе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ко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лективной мыслительной деятельности; осво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основе потребностей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бенка; До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 xml:space="preserve"> позити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ной открытости по отнош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D40">
              <w:rPr>
                <w:rFonts w:ascii="Times New Roman" w:hAnsi="Times New Roman" w:cs="Times New Roman"/>
                <w:sz w:val="28"/>
                <w:szCs w:val="28"/>
              </w:rPr>
              <w:t xml:space="preserve">нию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</w:t>
            </w:r>
          </w:p>
        </w:tc>
        <w:tc>
          <w:tcPr>
            <w:tcW w:w="3260" w:type="dxa"/>
          </w:tcPr>
          <w:p w:rsidR="00CD0D18" w:rsidRPr="00CD0D18" w:rsidRDefault="00CD0D18" w:rsidP="00CD0D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2" w:name="bookmark0"/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«Игровая деятельность как эффективное сре</w:t>
            </w:r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ство воспитания у д</w:t>
            </w:r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школьников полож</w:t>
            </w:r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тельной привычки без</w:t>
            </w:r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пасного поведения </w:t>
            </w:r>
          </w:p>
          <w:p w:rsidR="00CD0D18" w:rsidRPr="00CD0D18" w:rsidRDefault="00CD0D18" w:rsidP="00CD0D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улицах города»</w:t>
            </w:r>
            <w:bookmarkEnd w:id="2"/>
          </w:p>
          <w:p w:rsidR="00F73279" w:rsidRPr="00CD0D18" w:rsidRDefault="00F73279" w:rsidP="00CD0D1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73279" w:rsidTr="00AD2B7A">
        <w:tc>
          <w:tcPr>
            <w:tcW w:w="669" w:type="dxa"/>
          </w:tcPr>
          <w:p w:rsidR="00F73279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9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BB13F9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и </w:t>
            </w:r>
            <w:proofErr w:type="spellStart"/>
            <w:r w:rsidRPr="00BB13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13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13F9">
              <w:rPr>
                <w:rFonts w:ascii="Times New Roman" w:hAnsi="Times New Roman" w:cs="Times New Roman"/>
                <w:sz w:val="28"/>
                <w:szCs w:val="28"/>
              </w:rPr>
              <w:t>лайн-конфере</w:t>
            </w:r>
            <w:r w:rsidRPr="00BB13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13F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BB13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F73279" w:rsidRDefault="00F73279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обмен опытом семейного воспитания. П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>ривлеч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>дителей к активному осмы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 xml:space="preserve">лению проблем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развития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 xml:space="preserve"> детей в семье на основе учета их индивид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0B51">
              <w:rPr>
                <w:rFonts w:ascii="Times New Roman" w:hAnsi="Times New Roman" w:cs="Times New Roman"/>
                <w:sz w:val="28"/>
                <w:szCs w:val="28"/>
              </w:rPr>
              <w:t>альных потребностей</w:t>
            </w:r>
          </w:p>
        </w:tc>
        <w:tc>
          <w:tcPr>
            <w:tcW w:w="3260" w:type="dxa"/>
          </w:tcPr>
          <w:p w:rsidR="00F73279" w:rsidRPr="00CD0D18" w:rsidRDefault="00CD0D18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«Актуальные проблемы социально-коммуникативного ра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вития детей дошкольн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CD0D18">
              <w:rPr>
                <w:rFonts w:ascii="Times New Roman" w:hAnsi="Times New Roman" w:cs="Times New Roman"/>
                <w:i/>
                <w:sz w:val="28"/>
                <w:szCs w:val="28"/>
              </w:rPr>
              <w:t>го возраста»</w:t>
            </w:r>
          </w:p>
        </w:tc>
      </w:tr>
      <w:tr w:rsidR="00576DCB" w:rsidTr="00AD2B7A">
        <w:tc>
          <w:tcPr>
            <w:tcW w:w="669" w:type="dxa"/>
          </w:tcPr>
          <w:p w:rsidR="00576DCB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9" w:type="dxa"/>
          </w:tcPr>
          <w:p w:rsidR="00576DCB" w:rsidRPr="008B063B" w:rsidRDefault="00576DCB" w:rsidP="00600DB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семьи</w:t>
            </w:r>
          </w:p>
        </w:tc>
        <w:tc>
          <w:tcPr>
            <w:tcW w:w="3827" w:type="dxa"/>
          </w:tcPr>
          <w:p w:rsidR="00576DCB" w:rsidRPr="008B063B" w:rsidRDefault="00576DCB" w:rsidP="00600DB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родителей в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разовательный процесс,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комство детей с семьёй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питанника</w:t>
            </w:r>
          </w:p>
        </w:tc>
        <w:tc>
          <w:tcPr>
            <w:tcW w:w="3260" w:type="dxa"/>
          </w:tcPr>
          <w:p w:rsidR="00576DCB" w:rsidRPr="00CB64D0" w:rsidRDefault="00576DCB" w:rsidP="00600DBC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64D0">
              <w:rPr>
                <w:rFonts w:ascii="Times New Roman" w:hAnsi="Times New Roman"/>
                <w:i/>
                <w:sz w:val="28"/>
                <w:szCs w:val="28"/>
              </w:rPr>
              <w:t>В соответствии с пр</w:t>
            </w:r>
            <w:r w:rsidRPr="00CB64D0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CB64D0">
              <w:rPr>
                <w:rFonts w:ascii="Times New Roman" w:hAnsi="Times New Roman"/>
                <w:i/>
                <w:sz w:val="28"/>
                <w:szCs w:val="28"/>
              </w:rPr>
              <w:t>граммой «Здравствуй» М.Л. Лазарева</w:t>
            </w:r>
          </w:p>
        </w:tc>
      </w:tr>
      <w:tr w:rsidR="00576DCB" w:rsidTr="00AD2B7A">
        <w:tc>
          <w:tcPr>
            <w:tcW w:w="669" w:type="dxa"/>
          </w:tcPr>
          <w:p w:rsidR="00576DCB" w:rsidRDefault="00576DCB" w:rsidP="00F7327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9" w:type="dxa"/>
          </w:tcPr>
          <w:p w:rsidR="00576DCB" w:rsidRPr="008B063B" w:rsidRDefault="00576DCB" w:rsidP="00600DB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Астма-школа</w:t>
            </w:r>
          </w:p>
        </w:tc>
        <w:tc>
          <w:tcPr>
            <w:tcW w:w="3827" w:type="dxa"/>
          </w:tcPr>
          <w:p w:rsidR="00576DCB" w:rsidRPr="008B063B" w:rsidRDefault="00576DCB" w:rsidP="00600DB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просвещение родителей в вопросах 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работы с детьми с ОВЗ </w:t>
            </w:r>
          </w:p>
        </w:tc>
        <w:tc>
          <w:tcPr>
            <w:tcW w:w="3260" w:type="dxa"/>
          </w:tcPr>
          <w:p w:rsidR="00576DCB" w:rsidRPr="00CB64D0" w:rsidRDefault="00576DCB" w:rsidP="00600DBC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64D0">
              <w:rPr>
                <w:rFonts w:ascii="Times New Roman" w:hAnsi="Times New Roman"/>
                <w:i/>
                <w:sz w:val="28"/>
                <w:szCs w:val="28"/>
              </w:rPr>
              <w:t>По плану «</w:t>
            </w:r>
            <w:proofErr w:type="spellStart"/>
            <w:proofErr w:type="gramStart"/>
            <w:r w:rsidRPr="00CB64D0">
              <w:rPr>
                <w:rFonts w:ascii="Times New Roman" w:hAnsi="Times New Roman"/>
                <w:i/>
                <w:sz w:val="28"/>
                <w:szCs w:val="28"/>
              </w:rPr>
              <w:t>Астма-школы</w:t>
            </w:r>
            <w:proofErr w:type="spellEnd"/>
            <w:proofErr w:type="gramEnd"/>
            <w:r w:rsidRPr="00CB64D0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</w:tbl>
    <w:p w:rsidR="00C25F3C" w:rsidRDefault="00C25F3C" w:rsidP="00AD2B7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A7518" w:rsidRDefault="008A7518" w:rsidP="003F03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7A" w:rsidRPr="00CB64D0" w:rsidRDefault="003F037A" w:rsidP="003F03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D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F037A" w:rsidRPr="00CD0D18" w:rsidRDefault="003F037A" w:rsidP="003F03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037A" w:rsidRPr="0002788C" w:rsidRDefault="003F037A" w:rsidP="003F037A">
      <w:pPr>
        <w:pStyle w:val="a3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8C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0278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2788C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3F037A" w:rsidRPr="0002788C" w:rsidRDefault="003F037A" w:rsidP="003F037A">
      <w:pPr>
        <w:pStyle w:val="a3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8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</w:t>
      </w:r>
      <w:r w:rsidRPr="0002788C">
        <w:rPr>
          <w:rFonts w:ascii="Times New Roman" w:hAnsi="Times New Roman" w:cs="Times New Roman"/>
          <w:sz w:val="28"/>
          <w:szCs w:val="28"/>
        </w:rPr>
        <w:t>у</w:t>
      </w:r>
      <w:r w:rsidRPr="0002788C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основным общеобразовател</w:t>
      </w:r>
      <w:r w:rsidRPr="0002788C">
        <w:rPr>
          <w:rFonts w:ascii="Times New Roman" w:hAnsi="Times New Roman" w:cs="Times New Roman"/>
          <w:sz w:val="28"/>
          <w:szCs w:val="28"/>
        </w:rPr>
        <w:t>ь</w:t>
      </w:r>
      <w:r w:rsidRPr="0002788C">
        <w:rPr>
          <w:rFonts w:ascii="Times New Roman" w:hAnsi="Times New Roman" w:cs="Times New Roman"/>
          <w:sz w:val="28"/>
          <w:szCs w:val="28"/>
        </w:rPr>
        <w:t>ным программам - образовательным программам дошкольного образования»</w:t>
      </w:r>
    </w:p>
    <w:p w:rsidR="003F037A" w:rsidRDefault="003F037A" w:rsidP="003F037A">
      <w:pPr>
        <w:pStyle w:val="a3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8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2788C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02788C">
        <w:rPr>
          <w:rFonts w:ascii="Times New Roman" w:hAnsi="Times New Roman" w:cs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576DCB" w:rsidRDefault="00576DCB" w:rsidP="00576DCB">
      <w:pPr>
        <w:pStyle w:val="a3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22C7">
        <w:rPr>
          <w:rFonts w:ascii="Times New Roman" w:hAnsi="Times New Roman"/>
          <w:sz w:val="28"/>
          <w:szCs w:val="28"/>
        </w:rPr>
        <w:t xml:space="preserve">Нагорная В.А. </w:t>
      </w:r>
      <w:proofErr w:type="spellStart"/>
      <w:r w:rsidRPr="002922C7">
        <w:rPr>
          <w:rFonts w:ascii="Times New Roman" w:hAnsi="Times New Roman"/>
          <w:sz w:val="28"/>
          <w:szCs w:val="28"/>
        </w:rPr>
        <w:t>Я+Мир</w:t>
      </w:r>
      <w:proofErr w:type="spellEnd"/>
      <w:r w:rsidRPr="002922C7">
        <w:rPr>
          <w:rFonts w:ascii="Times New Roman" w:hAnsi="Times New Roman"/>
          <w:sz w:val="28"/>
          <w:szCs w:val="28"/>
        </w:rPr>
        <w:t xml:space="preserve"> =</w:t>
      </w:r>
      <w:proofErr w:type="gramStart"/>
      <w:r w:rsidRPr="002922C7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2922C7">
        <w:rPr>
          <w:rFonts w:ascii="Times New Roman" w:hAnsi="Times New Roman"/>
          <w:sz w:val="28"/>
          <w:szCs w:val="28"/>
        </w:rPr>
        <w:t xml:space="preserve"> Методическое пособие -  Челябинск 2006</w:t>
      </w:r>
    </w:p>
    <w:p w:rsidR="00576DCB" w:rsidRDefault="00576DCB" w:rsidP="00576DCB">
      <w:pPr>
        <w:pStyle w:val="a3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22C7">
        <w:rPr>
          <w:rFonts w:ascii="Times New Roman" w:hAnsi="Times New Roman"/>
          <w:sz w:val="28"/>
          <w:szCs w:val="28"/>
        </w:rPr>
        <w:t xml:space="preserve">Нагорная В.А. </w:t>
      </w:r>
      <w:proofErr w:type="spellStart"/>
      <w:r w:rsidRPr="002922C7">
        <w:rPr>
          <w:rFonts w:ascii="Times New Roman" w:hAnsi="Times New Roman"/>
          <w:sz w:val="28"/>
          <w:szCs w:val="28"/>
        </w:rPr>
        <w:t>Я+Мир</w:t>
      </w:r>
      <w:proofErr w:type="spellEnd"/>
      <w:r w:rsidRPr="002922C7">
        <w:rPr>
          <w:rFonts w:ascii="Times New Roman" w:hAnsi="Times New Roman"/>
          <w:sz w:val="28"/>
          <w:szCs w:val="28"/>
        </w:rPr>
        <w:t xml:space="preserve"> =</w:t>
      </w:r>
      <w:proofErr w:type="gramStart"/>
      <w:r w:rsidRPr="002922C7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2922C7">
        <w:rPr>
          <w:rFonts w:ascii="Times New Roman" w:hAnsi="Times New Roman"/>
          <w:sz w:val="28"/>
          <w:szCs w:val="28"/>
        </w:rPr>
        <w:t xml:space="preserve">  Программа эколого-педагогического взаимодействия с детьми дошкольного возраста, страдающими </w:t>
      </w:r>
      <w:proofErr w:type="spellStart"/>
      <w:r w:rsidRPr="002922C7">
        <w:rPr>
          <w:rFonts w:ascii="Times New Roman" w:hAnsi="Times New Roman"/>
          <w:sz w:val="28"/>
          <w:szCs w:val="28"/>
        </w:rPr>
        <w:t>аллергопат</w:t>
      </w:r>
      <w:r w:rsidRPr="002922C7">
        <w:rPr>
          <w:rFonts w:ascii="Times New Roman" w:hAnsi="Times New Roman"/>
          <w:sz w:val="28"/>
          <w:szCs w:val="28"/>
        </w:rPr>
        <w:t>о</w:t>
      </w:r>
      <w:r w:rsidRPr="002922C7">
        <w:rPr>
          <w:rFonts w:ascii="Times New Roman" w:hAnsi="Times New Roman"/>
          <w:sz w:val="28"/>
          <w:szCs w:val="28"/>
        </w:rPr>
        <w:t>логией</w:t>
      </w:r>
      <w:proofErr w:type="spellEnd"/>
      <w:r w:rsidRPr="002922C7">
        <w:rPr>
          <w:rFonts w:ascii="Times New Roman" w:hAnsi="Times New Roman"/>
          <w:sz w:val="28"/>
          <w:szCs w:val="28"/>
        </w:rPr>
        <w:t xml:space="preserve"> – Челябинск 2006.</w:t>
      </w:r>
    </w:p>
    <w:p w:rsidR="00516362" w:rsidRDefault="00516362" w:rsidP="00516362">
      <w:pPr>
        <w:numPr>
          <w:ilvl w:val="0"/>
          <w:numId w:val="52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(протокол от 20.05.2015 №2/15).</w:t>
      </w:r>
    </w:p>
    <w:p w:rsidR="00516362" w:rsidRDefault="00516362" w:rsidP="00516362">
      <w:pPr>
        <w:numPr>
          <w:ilvl w:val="0"/>
          <w:numId w:val="52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E805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E805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гг.</w:t>
      </w:r>
    </w:p>
    <w:p w:rsidR="00516362" w:rsidRPr="00516362" w:rsidRDefault="00516362" w:rsidP="00516362">
      <w:pPr>
        <w:numPr>
          <w:ilvl w:val="0"/>
          <w:numId w:val="52"/>
        </w:numPr>
        <w:tabs>
          <w:tab w:val="left" w:pos="0"/>
          <w:tab w:val="left" w:pos="31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362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</w:t>
      </w:r>
      <w:r w:rsidRPr="00516362">
        <w:rPr>
          <w:rFonts w:ascii="Times New Roman" w:hAnsi="Times New Roman"/>
          <w:sz w:val="28"/>
          <w:szCs w:val="28"/>
        </w:rPr>
        <w:t>а</w:t>
      </w:r>
      <w:r w:rsidRPr="00516362">
        <w:rPr>
          <w:rFonts w:ascii="Times New Roman" w:hAnsi="Times New Roman"/>
          <w:sz w:val="28"/>
          <w:szCs w:val="28"/>
        </w:rPr>
        <w:t>ния «От рождения до школы»</w:t>
      </w:r>
      <w:proofErr w:type="gramStart"/>
      <w:r w:rsidRPr="00516362">
        <w:rPr>
          <w:rFonts w:ascii="Times New Roman" w:hAnsi="Times New Roman"/>
          <w:sz w:val="28"/>
          <w:szCs w:val="28"/>
        </w:rPr>
        <w:t>.</w:t>
      </w:r>
      <w:proofErr w:type="gramEnd"/>
      <w:r w:rsidRPr="0051636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16362">
        <w:rPr>
          <w:rFonts w:ascii="Times New Roman" w:hAnsi="Times New Roman"/>
          <w:sz w:val="28"/>
          <w:szCs w:val="28"/>
        </w:rPr>
        <w:t>п</w:t>
      </w:r>
      <w:proofErr w:type="gramEnd"/>
      <w:r w:rsidRPr="00516362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516362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16362">
        <w:rPr>
          <w:rFonts w:ascii="Times New Roman" w:hAnsi="Times New Roman"/>
          <w:sz w:val="28"/>
          <w:szCs w:val="28"/>
        </w:rPr>
        <w:t>, Т. С. Комар</w:t>
      </w:r>
      <w:r w:rsidRPr="00516362">
        <w:rPr>
          <w:rFonts w:ascii="Times New Roman" w:hAnsi="Times New Roman"/>
          <w:sz w:val="28"/>
          <w:szCs w:val="28"/>
        </w:rPr>
        <w:t>о</w:t>
      </w:r>
      <w:r w:rsidRPr="00516362">
        <w:rPr>
          <w:rFonts w:ascii="Times New Roman" w:hAnsi="Times New Roman"/>
          <w:sz w:val="28"/>
          <w:szCs w:val="28"/>
        </w:rPr>
        <w:t>вой, М А. Васильевой,– М.: «Мозаика-Синтез», 201</w:t>
      </w:r>
      <w:r w:rsidR="008D7B83">
        <w:rPr>
          <w:rFonts w:ascii="Times New Roman" w:hAnsi="Times New Roman"/>
          <w:sz w:val="28"/>
          <w:szCs w:val="28"/>
        </w:rPr>
        <w:t>6</w:t>
      </w:r>
    </w:p>
    <w:p w:rsidR="00F6662E" w:rsidRPr="008D7B83" w:rsidRDefault="00516362" w:rsidP="008D7B83">
      <w:pPr>
        <w:numPr>
          <w:ilvl w:val="0"/>
          <w:numId w:val="52"/>
        </w:numPr>
        <w:tabs>
          <w:tab w:val="left" w:pos="0"/>
          <w:tab w:val="left" w:pos="310"/>
          <w:tab w:val="left" w:pos="567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7B83">
        <w:rPr>
          <w:rFonts w:ascii="Times New Roman" w:hAnsi="Times New Roman" w:cs="Times New Roman"/>
          <w:kern w:val="20"/>
          <w:sz w:val="28"/>
          <w:szCs w:val="28"/>
        </w:rPr>
        <w:t>Михайленко</w:t>
      </w:r>
      <w:proofErr w:type="spellEnd"/>
      <w:r w:rsidRPr="008D7B83">
        <w:rPr>
          <w:rFonts w:ascii="Times New Roman" w:hAnsi="Times New Roman" w:cs="Times New Roman"/>
          <w:kern w:val="20"/>
          <w:sz w:val="28"/>
          <w:szCs w:val="28"/>
        </w:rPr>
        <w:t>, И.Я. Игра с правилами в дошкольном возрасте /</w:t>
      </w:r>
      <w:proofErr w:type="spellStart"/>
      <w:r w:rsidRPr="008D7B83">
        <w:rPr>
          <w:rFonts w:ascii="Times New Roman" w:hAnsi="Times New Roman" w:cs="Times New Roman"/>
          <w:kern w:val="20"/>
          <w:sz w:val="28"/>
          <w:szCs w:val="28"/>
        </w:rPr>
        <w:t>И.Я.Михайленко</w:t>
      </w:r>
      <w:proofErr w:type="spellEnd"/>
      <w:r w:rsidRPr="008D7B83">
        <w:rPr>
          <w:rFonts w:ascii="Times New Roman" w:hAnsi="Times New Roman" w:cs="Times New Roman"/>
          <w:kern w:val="20"/>
          <w:sz w:val="28"/>
          <w:szCs w:val="28"/>
        </w:rPr>
        <w:t xml:space="preserve">, Н.А.Короткова. - М.: Сфера, 2008. </w:t>
      </w:r>
    </w:p>
    <w:sectPr w:rsidR="00F6662E" w:rsidRPr="008D7B83" w:rsidSect="00AD2B7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262" w:rsidRDefault="000B5262" w:rsidP="00AD2B7A">
      <w:pPr>
        <w:spacing w:after="0" w:line="240" w:lineRule="auto"/>
      </w:pPr>
      <w:r>
        <w:separator/>
      </w:r>
    </w:p>
  </w:endnote>
  <w:endnote w:type="continuationSeparator" w:id="0">
    <w:p w:rsidR="000B5262" w:rsidRDefault="000B5262" w:rsidP="00AD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282"/>
    </w:sdtPr>
    <w:sdtContent>
      <w:p w:rsidR="00D45AC9" w:rsidRDefault="00CB2AC4">
        <w:pPr>
          <w:pStyle w:val="ab"/>
          <w:jc w:val="center"/>
        </w:pPr>
        <w:r w:rsidRPr="00AD2B7A">
          <w:rPr>
            <w:rFonts w:ascii="Times New Roman" w:hAnsi="Times New Roman" w:cs="Times New Roman"/>
          </w:rPr>
          <w:fldChar w:fldCharType="begin"/>
        </w:r>
        <w:r w:rsidR="00D45AC9" w:rsidRPr="00AD2B7A">
          <w:rPr>
            <w:rFonts w:ascii="Times New Roman" w:hAnsi="Times New Roman" w:cs="Times New Roman"/>
          </w:rPr>
          <w:instrText xml:space="preserve"> PAGE   \* MERGEFORMAT </w:instrText>
        </w:r>
        <w:r w:rsidRPr="00AD2B7A">
          <w:rPr>
            <w:rFonts w:ascii="Times New Roman" w:hAnsi="Times New Roman" w:cs="Times New Roman"/>
          </w:rPr>
          <w:fldChar w:fldCharType="separate"/>
        </w:r>
        <w:r w:rsidR="00E80590">
          <w:rPr>
            <w:rFonts w:ascii="Times New Roman" w:hAnsi="Times New Roman" w:cs="Times New Roman"/>
            <w:noProof/>
          </w:rPr>
          <w:t>34</w:t>
        </w:r>
        <w:r w:rsidRPr="00AD2B7A">
          <w:rPr>
            <w:rFonts w:ascii="Times New Roman" w:hAnsi="Times New Roman" w:cs="Times New Roman"/>
          </w:rPr>
          <w:fldChar w:fldCharType="end"/>
        </w:r>
      </w:p>
    </w:sdtContent>
  </w:sdt>
  <w:p w:rsidR="00D45AC9" w:rsidRDefault="00D45A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262" w:rsidRDefault="000B5262" w:rsidP="00AD2B7A">
      <w:pPr>
        <w:spacing w:after="0" w:line="240" w:lineRule="auto"/>
      </w:pPr>
      <w:r>
        <w:separator/>
      </w:r>
    </w:p>
  </w:footnote>
  <w:footnote w:type="continuationSeparator" w:id="0">
    <w:p w:rsidR="000B5262" w:rsidRDefault="000B5262" w:rsidP="00AD2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C31"/>
    <w:multiLevelType w:val="hybridMultilevel"/>
    <w:tmpl w:val="A614FD3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B3D"/>
    <w:multiLevelType w:val="hybridMultilevel"/>
    <w:tmpl w:val="F85A200C"/>
    <w:lvl w:ilvl="0" w:tplc="AD343D8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37E93"/>
    <w:multiLevelType w:val="hybridMultilevel"/>
    <w:tmpl w:val="3E824F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81735"/>
    <w:multiLevelType w:val="hybridMultilevel"/>
    <w:tmpl w:val="E55ECA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A1BE4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B119F4"/>
    <w:multiLevelType w:val="multilevel"/>
    <w:tmpl w:val="A724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F5C59"/>
    <w:multiLevelType w:val="multilevel"/>
    <w:tmpl w:val="1592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55AD0"/>
    <w:multiLevelType w:val="hybridMultilevel"/>
    <w:tmpl w:val="F90E3912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3851364"/>
    <w:multiLevelType w:val="hybridMultilevel"/>
    <w:tmpl w:val="46BAA44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927A82"/>
    <w:multiLevelType w:val="hybridMultilevel"/>
    <w:tmpl w:val="48A41D5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E2AC6"/>
    <w:multiLevelType w:val="multilevel"/>
    <w:tmpl w:val="58F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A90AD0"/>
    <w:multiLevelType w:val="hybridMultilevel"/>
    <w:tmpl w:val="F926DEE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E71FE"/>
    <w:multiLevelType w:val="hybridMultilevel"/>
    <w:tmpl w:val="008E868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A3490"/>
    <w:multiLevelType w:val="hybridMultilevel"/>
    <w:tmpl w:val="8938A5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9538F"/>
    <w:multiLevelType w:val="multilevel"/>
    <w:tmpl w:val="D94A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A640AA"/>
    <w:multiLevelType w:val="hybridMultilevel"/>
    <w:tmpl w:val="E7A2B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265770"/>
    <w:multiLevelType w:val="hybridMultilevel"/>
    <w:tmpl w:val="7C1E040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52195F"/>
    <w:multiLevelType w:val="multilevel"/>
    <w:tmpl w:val="10D8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8D3C0D"/>
    <w:multiLevelType w:val="hybridMultilevel"/>
    <w:tmpl w:val="B5E6E80E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E78FF"/>
    <w:multiLevelType w:val="multilevel"/>
    <w:tmpl w:val="57F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633508"/>
    <w:multiLevelType w:val="hybridMultilevel"/>
    <w:tmpl w:val="5760581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A64B22"/>
    <w:multiLevelType w:val="hybridMultilevel"/>
    <w:tmpl w:val="981E5FAE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4D6F28"/>
    <w:multiLevelType w:val="hybridMultilevel"/>
    <w:tmpl w:val="383EF986"/>
    <w:lvl w:ilvl="0" w:tplc="726277A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FD374B"/>
    <w:multiLevelType w:val="hybridMultilevel"/>
    <w:tmpl w:val="CB9217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263C84"/>
    <w:multiLevelType w:val="hybridMultilevel"/>
    <w:tmpl w:val="9BF8E7F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943DF2"/>
    <w:multiLevelType w:val="hybridMultilevel"/>
    <w:tmpl w:val="379A8620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AB2BF9"/>
    <w:multiLevelType w:val="hybridMultilevel"/>
    <w:tmpl w:val="6FB62D7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F37749"/>
    <w:multiLevelType w:val="hybridMultilevel"/>
    <w:tmpl w:val="0D746BE2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2E16FB1"/>
    <w:multiLevelType w:val="hybridMultilevel"/>
    <w:tmpl w:val="7424257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606DC2"/>
    <w:multiLevelType w:val="hybridMultilevel"/>
    <w:tmpl w:val="0A12D92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441C11"/>
    <w:multiLevelType w:val="multilevel"/>
    <w:tmpl w:val="F4C6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944D6F"/>
    <w:multiLevelType w:val="hybridMultilevel"/>
    <w:tmpl w:val="ABB2659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A0160F"/>
    <w:multiLevelType w:val="hybridMultilevel"/>
    <w:tmpl w:val="F79A69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FD22AD"/>
    <w:multiLevelType w:val="hybridMultilevel"/>
    <w:tmpl w:val="F6B8B12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E9620D"/>
    <w:multiLevelType w:val="hybridMultilevel"/>
    <w:tmpl w:val="B9DA625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7E28A8"/>
    <w:multiLevelType w:val="hybridMultilevel"/>
    <w:tmpl w:val="DDC2F24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7A1078B"/>
    <w:multiLevelType w:val="multilevel"/>
    <w:tmpl w:val="273E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D81707"/>
    <w:multiLevelType w:val="hybridMultilevel"/>
    <w:tmpl w:val="282C9856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496D55"/>
    <w:multiLevelType w:val="hybridMultilevel"/>
    <w:tmpl w:val="33FCB22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4927D2"/>
    <w:multiLevelType w:val="hybridMultilevel"/>
    <w:tmpl w:val="CB2847B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8E4EFF"/>
    <w:multiLevelType w:val="hybridMultilevel"/>
    <w:tmpl w:val="D02E1A9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24833D8"/>
    <w:multiLevelType w:val="hybridMultilevel"/>
    <w:tmpl w:val="FE1ABFC2"/>
    <w:lvl w:ilvl="0" w:tplc="C8D6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6080AC2"/>
    <w:multiLevelType w:val="hybridMultilevel"/>
    <w:tmpl w:val="B6B02B6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60D58B0"/>
    <w:multiLevelType w:val="hybridMultilevel"/>
    <w:tmpl w:val="611A78E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8E15A8A"/>
    <w:multiLevelType w:val="hybridMultilevel"/>
    <w:tmpl w:val="49A2319A"/>
    <w:lvl w:ilvl="0" w:tplc="726277A6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69D84982"/>
    <w:multiLevelType w:val="hybridMultilevel"/>
    <w:tmpl w:val="788CFCB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B0E4E89"/>
    <w:multiLevelType w:val="hybridMultilevel"/>
    <w:tmpl w:val="5FB07B1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0623DB5"/>
    <w:multiLevelType w:val="hybridMultilevel"/>
    <w:tmpl w:val="2398C63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0BA5275"/>
    <w:multiLevelType w:val="hybridMultilevel"/>
    <w:tmpl w:val="238AA75E"/>
    <w:lvl w:ilvl="0" w:tplc="726277A6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1">
    <w:nsid w:val="763366E0"/>
    <w:multiLevelType w:val="hybridMultilevel"/>
    <w:tmpl w:val="B77ECF50"/>
    <w:lvl w:ilvl="0" w:tplc="726277A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67B183D"/>
    <w:multiLevelType w:val="hybridMultilevel"/>
    <w:tmpl w:val="35E6374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FEA1B5E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16"/>
  </w:num>
  <w:num w:numId="3">
    <w:abstractNumId w:val="13"/>
  </w:num>
  <w:num w:numId="4">
    <w:abstractNumId w:val="27"/>
  </w:num>
  <w:num w:numId="5">
    <w:abstractNumId w:val="48"/>
  </w:num>
  <w:num w:numId="6">
    <w:abstractNumId w:val="34"/>
  </w:num>
  <w:num w:numId="7">
    <w:abstractNumId w:val="0"/>
  </w:num>
  <w:num w:numId="8">
    <w:abstractNumId w:val="36"/>
  </w:num>
  <w:num w:numId="9">
    <w:abstractNumId w:val="17"/>
  </w:num>
  <w:num w:numId="10">
    <w:abstractNumId w:val="12"/>
  </w:num>
  <w:num w:numId="11">
    <w:abstractNumId w:val="45"/>
  </w:num>
  <w:num w:numId="12">
    <w:abstractNumId w:val="9"/>
  </w:num>
  <w:num w:numId="13">
    <w:abstractNumId w:val="3"/>
  </w:num>
  <w:num w:numId="14">
    <w:abstractNumId w:val="29"/>
  </w:num>
  <w:num w:numId="15">
    <w:abstractNumId w:val="8"/>
  </w:num>
  <w:num w:numId="16">
    <w:abstractNumId w:val="7"/>
  </w:num>
  <w:num w:numId="17">
    <w:abstractNumId w:val="30"/>
  </w:num>
  <w:num w:numId="18">
    <w:abstractNumId w:val="33"/>
  </w:num>
  <w:num w:numId="19">
    <w:abstractNumId w:val="52"/>
  </w:num>
  <w:num w:numId="20">
    <w:abstractNumId w:val="35"/>
  </w:num>
  <w:num w:numId="21">
    <w:abstractNumId w:val="32"/>
  </w:num>
  <w:num w:numId="22">
    <w:abstractNumId w:val="47"/>
  </w:num>
  <w:num w:numId="23">
    <w:abstractNumId w:val="44"/>
  </w:num>
  <w:num w:numId="24">
    <w:abstractNumId w:val="25"/>
  </w:num>
  <w:num w:numId="25">
    <w:abstractNumId w:val="41"/>
  </w:num>
  <w:num w:numId="26">
    <w:abstractNumId w:val="2"/>
  </w:num>
  <w:num w:numId="27">
    <w:abstractNumId w:val="40"/>
  </w:num>
  <w:num w:numId="28">
    <w:abstractNumId w:val="49"/>
  </w:num>
  <w:num w:numId="29">
    <w:abstractNumId w:val="11"/>
  </w:num>
  <w:num w:numId="30">
    <w:abstractNumId w:val="21"/>
  </w:num>
  <w:num w:numId="31">
    <w:abstractNumId w:val="42"/>
  </w:num>
  <w:num w:numId="32">
    <w:abstractNumId w:val="24"/>
  </w:num>
  <w:num w:numId="33">
    <w:abstractNumId w:val="43"/>
  </w:num>
  <w:num w:numId="34">
    <w:abstractNumId w:val="6"/>
  </w:num>
  <w:num w:numId="35">
    <w:abstractNumId w:val="46"/>
  </w:num>
  <w:num w:numId="36">
    <w:abstractNumId w:val="22"/>
  </w:num>
  <w:num w:numId="37">
    <w:abstractNumId w:val="23"/>
  </w:num>
  <w:num w:numId="38">
    <w:abstractNumId w:val="51"/>
  </w:num>
  <w:num w:numId="39">
    <w:abstractNumId w:val="50"/>
  </w:num>
  <w:num w:numId="40">
    <w:abstractNumId w:val="19"/>
  </w:num>
  <w:num w:numId="41">
    <w:abstractNumId w:val="26"/>
  </w:num>
  <w:num w:numId="42">
    <w:abstractNumId w:val="14"/>
  </w:num>
  <w:num w:numId="43">
    <w:abstractNumId w:val="31"/>
  </w:num>
  <w:num w:numId="44">
    <w:abstractNumId w:val="15"/>
  </w:num>
  <w:num w:numId="45">
    <w:abstractNumId w:val="18"/>
  </w:num>
  <w:num w:numId="46">
    <w:abstractNumId w:val="38"/>
  </w:num>
  <w:num w:numId="47">
    <w:abstractNumId w:val="5"/>
  </w:num>
  <w:num w:numId="48">
    <w:abstractNumId w:val="10"/>
  </w:num>
  <w:num w:numId="49">
    <w:abstractNumId w:val="20"/>
  </w:num>
  <w:num w:numId="50">
    <w:abstractNumId w:val="39"/>
  </w:num>
  <w:num w:numId="51">
    <w:abstractNumId w:val="28"/>
  </w:num>
  <w:num w:numId="52">
    <w:abstractNumId w:val="4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DD3"/>
    <w:rsid w:val="0002788C"/>
    <w:rsid w:val="0004747A"/>
    <w:rsid w:val="00055586"/>
    <w:rsid w:val="00062FA3"/>
    <w:rsid w:val="000752F6"/>
    <w:rsid w:val="00077B3E"/>
    <w:rsid w:val="0008174C"/>
    <w:rsid w:val="00096DFA"/>
    <w:rsid w:val="000B5262"/>
    <w:rsid w:val="000E69B6"/>
    <w:rsid w:val="001010B7"/>
    <w:rsid w:val="0011200E"/>
    <w:rsid w:val="00116489"/>
    <w:rsid w:val="0012407F"/>
    <w:rsid w:val="0013124C"/>
    <w:rsid w:val="00134D71"/>
    <w:rsid w:val="001746C2"/>
    <w:rsid w:val="00177ED5"/>
    <w:rsid w:val="00185D6A"/>
    <w:rsid w:val="00186C2C"/>
    <w:rsid w:val="0019482C"/>
    <w:rsid w:val="001968C4"/>
    <w:rsid w:val="001976F0"/>
    <w:rsid w:val="001B1E99"/>
    <w:rsid w:val="001D36B8"/>
    <w:rsid w:val="001D7F8B"/>
    <w:rsid w:val="001F7259"/>
    <w:rsid w:val="002038B7"/>
    <w:rsid w:val="002043E2"/>
    <w:rsid w:val="00210532"/>
    <w:rsid w:val="00213C76"/>
    <w:rsid w:val="00224B6A"/>
    <w:rsid w:val="002264A0"/>
    <w:rsid w:val="0023361D"/>
    <w:rsid w:val="002556B9"/>
    <w:rsid w:val="002574FF"/>
    <w:rsid w:val="00281941"/>
    <w:rsid w:val="00292838"/>
    <w:rsid w:val="002A31BD"/>
    <w:rsid w:val="002C54BC"/>
    <w:rsid w:val="002D1876"/>
    <w:rsid w:val="002E064F"/>
    <w:rsid w:val="002E65CF"/>
    <w:rsid w:val="002E6B91"/>
    <w:rsid w:val="0030458B"/>
    <w:rsid w:val="0032723F"/>
    <w:rsid w:val="00346608"/>
    <w:rsid w:val="00351F75"/>
    <w:rsid w:val="003731C2"/>
    <w:rsid w:val="00376965"/>
    <w:rsid w:val="00386CDA"/>
    <w:rsid w:val="0039694B"/>
    <w:rsid w:val="003A58DF"/>
    <w:rsid w:val="003B0E30"/>
    <w:rsid w:val="003C0D77"/>
    <w:rsid w:val="003D0111"/>
    <w:rsid w:val="003D5043"/>
    <w:rsid w:val="003D7F13"/>
    <w:rsid w:val="003F037A"/>
    <w:rsid w:val="00400BEA"/>
    <w:rsid w:val="0040656C"/>
    <w:rsid w:val="00407DE3"/>
    <w:rsid w:val="00423422"/>
    <w:rsid w:val="00425905"/>
    <w:rsid w:val="004316B1"/>
    <w:rsid w:val="00447E61"/>
    <w:rsid w:val="00461AEE"/>
    <w:rsid w:val="00465625"/>
    <w:rsid w:val="00483B72"/>
    <w:rsid w:val="00485C56"/>
    <w:rsid w:val="00492759"/>
    <w:rsid w:val="00493D40"/>
    <w:rsid w:val="004A0B51"/>
    <w:rsid w:val="004A55BB"/>
    <w:rsid w:val="004B529E"/>
    <w:rsid w:val="004C51B2"/>
    <w:rsid w:val="004E705B"/>
    <w:rsid w:val="004F18B9"/>
    <w:rsid w:val="0050046B"/>
    <w:rsid w:val="00500988"/>
    <w:rsid w:val="0050332E"/>
    <w:rsid w:val="00506313"/>
    <w:rsid w:val="00516362"/>
    <w:rsid w:val="0052550F"/>
    <w:rsid w:val="00525908"/>
    <w:rsid w:val="005448F1"/>
    <w:rsid w:val="005516EC"/>
    <w:rsid w:val="00562A4C"/>
    <w:rsid w:val="00576DCB"/>
    <w:rsid w:val="00594793"/>
    <w:rsid w:val="005A15C4"/>
    <w:rsid w:val="005A1EFF"/>
    <w:rsid w:val="005B0EFE"/>
    <w:rsid w:val="005B1606"/>
    <w:rsid w:val="005E053F"/>
    <w:rsid w:val="005E1B63"/>
    <w:rsid w:val="005E2D83"/>
    <w:rsid w:val="005E3597"/>
    <w:rsid w:val="005E364D"/>
    <w:rsid w:val="005E460E"/>
    <w:rsid w:val="006016CB"/>
    <w:rsid w:val="00617DA5"/>
    <w:rsid w:val="006228AA"/>
    <w:rsid w:val="00625A55"/>
    <w:rsid w:val="00627162"/>
    <w:rsid w:val="00645005"/>
    <w:rsid w:val="006454E0"/>
    <w:rsid w:val="00647DB9"/>
    <w:rsid w:val="006709E5"/>
    <w:rsid w:val="00671656"/>
    <w:rsid w:val="00674387"/>
    <w:rsid w:val="00683C9F"/>
    <w:rsid w:val="006855BA"/>
    <w:rsid w:val="006A1F7E"/>
    <w:rsid w:val="006A43CF"/>
    <w:rsid w:val="006B4272"/>
    <w:rsid w:val="006B42AB"/>
    <w:rsid w:val="006B551A"/>
    <w:rsid w:val="006D02FF"/>
    <w:rsid w:val="006F5A0F"/>
    <w:rsid w:val="007063FE"/>
    <w:rsid w:val="007121E3"/>
    <w:rsid w:val="00724276"/>
    <w:rsid w:val="00732552"/>
    <w:rsid w:val="00752045"/>
    <w:rsid w:val="00756D42"/>
    <w:rsid w:val="00764A50"/>
    <w:rsid w:val="00790923"/>
    <w:rsid w:val="007926CB"/>
    <w:rsid w:val="007927F4"/>
    <w:rsid w:val="00794F55"/>
    <w:rsid w:val="007977EB"/>
    <w:rsid w:val="007A26F2"/>
    <w:rsid w:val="007A43A3"/>
    <w:rsid w:val="007D795C"/>
    <w:rsid w:val="007D7D27"/>
    <w:rsid w:val="007E2BBC"/>
    <w:rsid w:val="007F0909"/>
    <w:rsid w:val="007F39C2"/>
    <w:rsid w:val="007F4B07"/>
    <w:rsid w:val="008054BA"/>
    <w:rsid w:val="00805761"/>
    <w:rsid w:val="00806915"/>
    <w:rsid w:val="00811E10"/>
    <w:rsid w:val="00820068"/>
    <w:rsid w:val="00832BF1"/>
    <w:rsid w:val="008445E0"/>
    <w:rsid w:val="00846180"/>
    <w:rsid w:val="00864FCD"/>
    <w:rsid w:val="00873D70"/>
    <w:rsid w:val="008920C0"/>
    <w:rsid w:val="008A1DF6"/>
    <w:rsid w:val="008A7518"/>
    <w:rsid w:val="008D1D61"/>
    <w:rsid w:val="008D3F84"/>
    <w:rsid w:val="008D7B83"/>
    <w:rsid w:val="008E4027"/>
    <w:rsid w:val="008F137C"/>
    <w:rsid w:val="008F630F"/>
    <w:rsid w:val="00920266"/>
    <w:rsid w:val="009467AE"/>
    <w:rsid w:val="00980E28"/>
    <w:rsid w:val="0099491A"/>
    <w:rsid w:val="0099609B"/>
    <w:rsid w:val="009A7594"/>
    <w:rsid w:val="009C1CB2"/>
    <w:rsid w:val="009C416C"/>
    <w:rsid w:val="009C53B1"/>
    <w:rsid w:val="009C6653"/>
    <w:rsid w:val="009D13B1"/>
    <w:rsid w:val="009F18A3"/>
    <w:rsid w:val="00A020A2"/>
    <w:rsid w:val="00A0748B"/>
    <w:rsid w:val="00A245BC"/>
    <w:rsid w:val="00A41DD3"/>
    <w:rsid w:val="00A442F0"/>
    <w:rsid w:val="00A64F14"/>
    <w:rsid w:val="00A77CCE"/>
    <w:rsid w:val="00A836BB"/>
    <w:rsid w:val="00A84DFB"/>
    <w:rsid w:val="00AB29FE"/>
    <w:rsid w:val="00AB4711"/>
    <w:rsid w:val="00AD178D"/>
    <w:rsid w:val="00AD2B7A"/>
    <w:rsid w:val="00AD38F1"/>
    <w:rsid w:val="00B250D9"/>
    <w:rsid w:val="00B36CF9"/>
    <w:rsid w:val="00B4563F"/>
    <w:rsid w:val="00B73CCC"/>
    <w:rsid w:val="00B84FBC"/>
    <w:rsid w:val="00BB23BB"/>
    <w:rsid w:val="00BB3A6A"/>
    <w:rsid w:val="00BB3FF3"/>
    <w:rsid w:val="00BE2021"/>
    <w:rsid w:val="00BE20A8"/>
    <w:rsid w:val="00BE59CC"/>
    <w:rsid w:val="00C05C6A"/>
    <w:rsid w:val="00C10FA5"/>
    <w:rsid w:val="00C12AC3"/>
    <w:rsid w:val="00C146BE"/>
    <w:rsid w:val="00C25A5C"/>
    <w:rsid w:val="00C25F3C"/>
    <w:rsid w:val="00C31FA2"/>
    <w:rsid w:val="00C35435"/>
    <w:rsid w:val="00C36B5E"/>
    <w:rsid w:val="00C464B9"/>
    <w:rsid w:val="00C77050"/>
    <w:rsid w:val="00C77F82"/>
    <w:rsid w:val="00C90160"/>
    <w:rsid w:val="00C914A8"/>
    <w:rsid w:val="00C93045"/>
    <w:rsid w:val="00CA1716"/>
    <w:rsid w:val="00CB2AC4"/>
    <w:rsid w:val="00CB3728"/>
    <w:rsid w:val="00CB558D"/>
    <w:rsid w:val="00CB64D0"/>
    <w:rsid w:val="00CC5F97"/>
    <w:rsid w:val="00CD0D18"/>
    <w:rsid w:val="00CD40A0"/>
    <w:rsid w:val="00CE375B"/>
    <w:rsid w:val="00D160BE"/>
    <w:rsid w:val="00D3138C"/>
    <w:rsid w:val="00D443E1"/>
    <w:rsid w:val="00D45AC9"/>
    <w:rsid w:val="00D65653"/>
    <w:rsid w:val="00D93D2A"/>
    <w:rsid w:val="00DA1857"/>
    <w:rsid w:val="00DA300E"/>
    <w:rsid w:val="00DB11D9"/>
    <w:rsid w:val="00DC3F64"/>
    <w:rsid w:val="00DC6064"/>
    <w:rsid w:val="00E01C38"/>
    <w:rsid w:val="00E02F40"/>
    <w:rsid w:val="00E1577A"/>
    <w:rsid w:val="00E21434"/>
    <w:rsid w:val="00E41A05"/>
    <w:rsid w:val="00E43756"/>
    <w:rsid w:val="00E52717"/>
    <w:rsid w:val="00E609F7"/>
    <w:rsid w:val="00E63AEC"/>
    <w:rsid w:val="00E6640E"/>
    <w:rsid w:val="00E67DAF"/>
    <w:rsid w:val="00E7169B"/>
    <w:rsid w:val="00E7316F"/>
    <w:rsid w:val="00E80590"/>
    <w:rsid w:val="00E8153B"/>
    <w:rsid w:val="00E92502"/>
    <w:rsid w:val="00E938FA"/>
    <w:rsid w:val="00E97FCF"/>
    <w:rsid w:val="00EC0997"/>
    <w:rsid w:val="00ED0D23"/>
    <w:rsid w:val="00ED5661"/>
    <w:rsid w:val="00EF0DBB"/>
    <w:rsid w:val="00F0297A"/>
    <w:rsid w:val="00F24F05"/>
    <w:rsid w:val="00F451CC"/>
    <w:rsid w:val="00F62878"/>
    <w:rsid w:val="00F62BD4"/>
    <w:rsid w:val="00F64CE8"/>
    <w:rsid w:val="00F6662E"/>
    <w:rsid w:val="00F73279"/>
    <w:rsid w:val="00F91305"/>
    <w:rsid w:val="00F95F07"/>
    <w:rsid w:val="00FA3038"/>
    <w:rsid w:val="00FB2CDA"/>
    <w:rsid w:val="00FB5309"/>
    <w:rsid w:val="00FC13D5"/>
    <w:rsid w:val="00FC6920"/>
    <w:rsid w:val="00FD5714"/>
    <w:rsid w:val="00FE2DB1"/>
    <w:rsid w:val="00FE6166"/>
    <w:rsid w:val="00FE785F"/>
    <w:rsid w:val="00FF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1"/>
  </w:style>
  <w:style w:type="paragraph" w:styleId="1">
    <w:name w:val="heading 1"/>
    <w:basedOn w:val="a"/>
    <w:next w:val="a"/>
    <w:link w:val="10"/>
    <w:uiPriority w:val="9"/>
    <w:qFormat/>
    <w:rsid w:val="0089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4793"/>
    <w:pPr>
      <w:spacing w:after="240" w:line="240" w:lineRule="auto"/>
      <w:outlineLvl w:val="1"/>
    </w:pPr>
    <w:rPr>
      <w:rFonts w:ascii="Times New Roman" w:eastAsia="Times New Roman" w:hAnsi="Times New Roman" w:cs="Times New Roman"/>
      <w:color w:val="353535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35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8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E2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407DE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6A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B29F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AB29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AB29FE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AB29F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4">
    <w:name w:val="Style24"/>
    <w:basedOn w:val="a"/>
    <w:uiPriority w:val="99"/>
    <w:rsid w:val="00AB29F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B29F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AB29F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3">
    <w:name w:val="Font Style213"/>
    <w:basedOn w:val="a0"/>
    <w:uiPriority w:val="99"/>
    <w:rsid w:val="00AB29FE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4">
    <w:name w:val="Font Style214"/>
    <w:basedOn w:val="a0"/>
    <w:uiPriority w:val="99"/>
    <w:rsid w:val="00AB29FE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15">
    <w:name w:val="Font Style215"/>
    <w:basedOn w:val="a0"/>
    <w:uiPriority w:val="99"/>
    <w:rsid w:val="00AB29FE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9">
    <w:name w:val="Font Style229"/>
    <w:basedOn w:val="a0"/>
    <w:uiPriority w:val="99"/>
    <w:rsid w:val="00AB29F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54">
    <w:name w:val="Font Style254"/>
    <w:basedOn w:val="a0"/>
    <w:uiPriority w:val="99"/>
    <w:rsid w:val="00AB29FE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basedOn w:val="a0"/>
    <w:uiPriority w:val="99"/>
    <w:rsid w:val="00AB29FE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AB29FE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AB29FE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AB29F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0"/>
    <w:uiPriority w:val="99"/>
    <w:rsid w:val="00AB29F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basedOn w:val="a0"/>
    <w:uiPriority w:val="99"/>
    <w:rsid w:val="00AB29F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7">
    <w:name w:val="Style77"/>
    <w:basedOn w:val="a"/>
    <w:uiPriority w:val="99"/>
    <w:rsid w:val="00AB29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AB29FE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90">
    <w:name w:val="Style90"/>
    <w:basedOn w:val="a"/>
    <w:uiPriority w:val="99"/>
    <w:rsid w:val="00AB29F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AB29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basedOn w:val="a0"/>
    <w:uiPriority w:val="99"/>
    <w:rsid w:val="00AB29F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AB29FE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AB29FE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AB29F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AB29F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AB29FE"/>
    <w:rPr>
      <w:rFonts w:ascii="Century Schoolbook" w:hAnsi="Century Schoolbook" w:cs="Century Schoolbook"/>
      <w:b/>
      <w:bCs/>
      <w:sz w:val="18"/>
      <w:szCs w:val="18"/>
    </w:rPr>
  </w:style>
  <w:style w:type="character" w:styleId="a7">
    <w:name w:val="Strong"/>
    <w:basedOn w:val="a0"/>
    <w:uiPriority w:val="22"/>
    <w:qFormat/>
    <w:rsid w:val="002556B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94793"/>
    <w:rPr>
      <w:rFonts w:ascii="Times New Roman" w:eastAsia="Times New Roman" w:hAnsi="Times New Roman" w:cs="Times New Roman"/>
      <w:color w:val="353535"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59479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E35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AD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2B7A"/>
  </w:style>
  <w:style w:type="paragraph" w:styleId="ab">
    <w:name w:val="footer"/>
    <w:basedOn w:val="a"/>
    <w:link w:val="ac"/>
    <w:uiPriority w:val="99"/>
    <w:unhideWhenUsed/>
    <w:rsid w:val="00AD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2B7A"/>
  </w:style>
  <w:style w:type="paragraph" w:styleId="ad">
    <w:name w:val="Balloon Text"/>
    <w:basedOn w:val="a"/>
    <w:link w:val="ae"/>
    <w:uiPriority w:val="99"/>
    <w:semiHidden/>
    <w:unhideWhenUsed/>
    <w:rsid w:val="00D4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5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1"/>
  </w:style>
  <w:style w:type="paragraph" w:styleId="1">
    <w:name w:val="heading 1"/>
    <w:basedOn w:val="a"/>
    <w:next w:val="a"/>
    <w:link w:val="10"/>
    <w:uiPriority w:val="9"/>
    <w:qFormat/>
    <w:rsid w:val="0089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8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E2B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1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81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60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4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4256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4" w:color="136E98"/>
                            <w:left w:val="none" w:sz="0" w:space="0" w:color="auto"/>
                            <w:bottom w:val="single" w:sz="6" w:space="0" w:color="A6CF74"/>
                            <w:right w:val="none" w:sz="0" w:space="0" w:color="auto"/>
                          </w:divBdr>
                          <w:divsChild>
                            <w:div w:id="519391932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i.net.ru/books/91366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fant-school.ru/mat_obor.html#top#to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425E-6F97-4E39-8163-A94A657A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10377</Words>
  <Characters>59153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дом</cp:lastModifiedBy>
  <cp:revision>3</cp:revision>
  <cp:lastPrinted>2014-09-01T13:22:00Z</cp:lastPrinted>
  <dcterms:created xsi:type="dcterms:W3CDTF">2018-08-29T05:21:00Z</dcterms:created>
  <dcterms:modified xsi:type="dcterms:W3CDTF">2018-08-29T05:30:00Z</dcterms:modified>
</cp:coreProperties>
</file>