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EF" w:rsidRPr="0090235C" w:rsidRDefault="00936BEF" w:rsidP="0090235C">
      <w:pPr>
        <w:tabs>
          <w:tab w:val="left" w:pos="709"/>
        </w:tabs>
        <w:spacing w:after="0" w:line="240" w:lineRule="auto"/>
        <w:ind w:firstLine="396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Утверждено:_______________</w:t>
      </w:r>
    </w:p>
    <w:p w:rsidR="00936BEF" w:rsidRPr="0090235C" w:rsidRDefault="00936BEF" w:rsidP="0090235C">
      <w:pPr>
        <w:tabs>
          <w:tab w:val="left" w:pos="709"/>
        </w:tabs>
        <w:spacing w:after="0" w:line="240" w:lineRule="auto"/>
        <w:ind w:firstLine="396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МБДОУ ЦРР ДС 3382</w:t>
      </w:r>
    </w:p>
    <w:p w:rsidR="00936BEF" w:rsidRPr="0090235C" w:rsidRDefault="00936BEF" w:rsidP="0090235C">
      <w:pPr>
        <w:tabs>
          <w:tab w:val="left" w:pos="709"/>
        </w:tabs>
        <w:spacing w:after="0" w:line="240" w:lineRule="auto"/>
        <w:ind w:firstLine="396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Нагорная В.А.</w:t>
      </w:r>
    </w:p>
    <w:p w:rsidR="00936BEF" w:rsidRPr="0090235C" w:rsidRDefault="00936BEF" w:rsidP="0090235C">
      <w:pPr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BEF" w:rsidRPr="0090235C" w:rsidRDefault="00936BEF" w:rsidP="0090235C">
      <w:p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План-про</w:t>
      </w:r>
      <w:r w:rsidR="009F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ект</w:t>
      </w:r>
      <w:r w:rsidRPr="0090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по организации</w:t>
      </w:r>
    </w:p>
    <w:p w:rsidR="00936BEF" w:rsidRPr="0090235C" w:rsidRDefault="00936BEF" w:rsidP="0090235C">
      <w:p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опытно-экспериментальной деятельности с детьми с</w:t>
      </w:r>
      <w:r w:rsidR="009F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таршего дошкольного возраста</w:t>
      </w:r>
    </w:p>
    <w:p w:rsidR="00936BEF" w:rsidRPr="0090235C" w:rsidRDefault="00936BEF" w:rsidP="0090235C">
      <w:p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ОВЗ (аллергопатологией)</w:t>
      </w:r>
    </w:p>
    <w:p w:rsidR="00936BEF" w:rsidRPr="0090235C" w:rsidRDefault="00936BEF" w:rsidP="009023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25" w:rsidRPr="0090235C" w:rsidRDefault="001B4325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779" w:rsidRPr="0090235C" w:rsidRDefault="00CE2779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BEF" w:rsidRPr="0090235C" w:rsidRDefault="00936BEF" w:rsidP="009023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7231F" w:rsidRPr="0090235C" w:rsidRDefault="0047231F" w:rsidP="00902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образовательный проце</w:t>
      </w:r>
      <w:proofErr w:type="gramStart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ДО</w:t>
      </w:r>
      <w:proofErr w:type="gramEnd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</w:t>
      </w:r>
      <w:r w:rsidR="0084399B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Наибольшей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</w:t>
      </w:r>
      <w:r w:rsidR="0084399B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</w:t>
      </w:r>
      <w:r w:rsidR="0084399B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зрения пользы для самих детей является  детское 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</w:t>
      </w:r>
      <w:r w:rsidR="0084399B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ирование.</w:t>
      </w:r>
    </w:p>
    <w:p w:rsidR="0047231F" w:rsidRPr="0090235C" w:rsidRDefault="0047231F" w:rsidP="00902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экспериментирование - это активная деятельность правильной организации. Дети становятся носителями предметно-практической деятельности и познания</w:t>
      </w:r>
      <w:r w:rsidR="0084399B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Ребёнок - </w:t>
      </w:r>
      <w:r w:rsidR="00E76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дея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- источник осознанной, целенаправленной активности. </w:t>
      </w:r>
      <w:r w:rsidR="0084399B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экспериментальная деятельност</w:t>
      </w:r>
      <w:r w:rsidR="00E768D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99B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активностью, уникальностью, сознательной и творческой свободой, т.е. ребёнку представится возможность саморазвития, самореализации и возможность быть самим собой.</w:t>
      </w:r>
    </w:p>
    <w:p w:rsidR="0047231F" w:rsidRPr="0090235C" w:rsidRDefault="0047231F" w:rsidP="00902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экспериментальная деятельность способствует сохранению полноценного здоровья и развития личности дошкольник</w:t>
      </w:r>
      <w:r w:rsidR="00E768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Отвечает также современным требованиям концепции модернизации российского образования: «развивающему обществу нужны современно образованные, нравственные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любознательностью, динамизмом, конструктивностью, развитым чувством ответственности за судьбы страны».</w:t>
      </w:r>
    </w:p>
    <w:p w:rsidR="0047231F" w:rsidRPr="0090235C" w:rsidRDefault="0047231F" w:rsidP="00902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совершенстве владеть всеми экспериментальными умениями под силу не каждому дошкольнику, но определенных успехов можно добиться в результате тех усилий и условий, которые в данной ситуации может выстроить экспериментальная деятельность.</w:t>
      </w:r>
    </w:p>
    <w:p w:rsidR="00E83E83" w:rsidRPr="0090235C" w:rsidRDefault="00E83E83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Экспериментальная деятельность </w:t>
      </w:r>
      <w:r w:rsidR="001B4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</w:t>
      </w:r>
      <w:proofErr w:type="gramStart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 полученные в ходе образовательного процесса и приобщает</w:t>
      </w:r>
      <w:proofErr w:type="gramEnd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конкретным жизненно важным проблемам. Образовательный проце</w:t>
      </w:r>
      <w:proofErr w:type="gramStart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стр</w:t>
      </w:r>
      <w:proofErr w:type="gramEnd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оится как самостоятельный поиск воспитанниками нового знания, новых познавательных ориентиров, процесс исследования становится определяющим для построения познавательного процесса.</w:t>
      </w:r>
    </w:p>
    <w:p w:rsidR="00791226" w:rsidRPr="0090235C" w:rsidRDefault="00791226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Экспериментальная и проблемно-поисковая деятельность </w:t>
      </w:r>
      <w:r w:rsidR="00CE2779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ребёнком </w:t>
      </w:r>
      <w:r w:rsidR="001B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(аллергопатологией) </w:t>
      </w:r>
      <w:r w:rsidR="00CE2779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2779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осуществляться через совокупность специальных средств, методов и приёмов, которые позволят сформировать у ребёнка знания и навыки безопасного контакта </w:t>
      </w:r>
      <w:r w:rsidR="00B02192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объектами и явлениями окружающей предметной, природной и социальной среды. Чем больше ребёнок усвоит безопасных методов обследования объектов, тем меньше вероятность возникновения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аллергических реакций</w:t>
      </w:r>
    </w:p>
    <w:p w:rsidR="00CE2779" w:rsidRPr="0090235C" w:rsidRDefault="00791226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Безопасный контакт определяется диапазоном «опасность – безопасность», в котором ребёнок под руководством взрослого совершает любые соприкосновения</w:t>
      </w:r>
      <w:r w:rsidR="0090235C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объектами и явлениями окружающей среды, способной спровоцировать аллергическую реакцию</w:t>
      </w:r>
      <w:r w:rsidR="00B02192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235C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увеличился диапазон «безопасности», необходимо целенаправленно обучать детей навыкам безопасного контакта с объектами и явлениями, способными вызвать обострение заболевания, систематически корректировать действия детей в ситуации «риска», организовывать процесс познания и взаимодействия так, чтобы сформировать у ребёнка желание быть активным, способным к процессу безопасного экспериментирования, безопасного познания.</w:t>
      </w:r>
    </w:p>
    <w:p w:rsidR="001B4325" w:rsidRPr="0090235C" w:rsidRDefault="001B4325" w:rsidP="001B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педагогом стоит 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таких 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взаимодействия в диапазоне «опасность – безопасность»,  </w:t>
      </w:r>
      <w:proofErr w:type="gramStart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дети:</w:t>
      </w:r>
    </w:p>
    <w:p w:rsidR="001B4325" w:rsidRPr="0090235C" w:rsidRDefault="001B4325" w:rsidP="001B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и охотно приобретают недостающие знания из разных источников;</w:t>
      </w:r>
    </w:p>
    <w:p w:rsidR="001B4325" w:rsidRPr="0090235C" w:rsidRDefault="001B4325" w:rsidP="001B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учатся пользоваться приобретенными знаниями для решения познавательных и практических задач в деятельности;</w:t>
      </w:r>
    </w:p>
    <w:p w:rsidR="001B4325" w:rsidRPr="0090235C" w:rsidRDefault="001B4325" w:rsidP="001B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приобретают коммуникативные умения, работая в различных группах;</w:t>
      </w:r>
    </w:p>
    <w:p w:rsidR="001B4325" w:rsidRPr="0090235C" w:rsidRDefault="001B4325" w:rsidP="001B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:rsidR="001B4325" w:rsidRPr="0090235C" w:rsidRDefault="001B4325" w:rsidP="001B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развивают системное мышление.</w:t>
      </w:r>
    </w:p>
    <w:p w:rsidR="00FB4ED9" w:rsidRDefault="00FB4ED9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A3FCE" w:rsidRPr="0090235C" w:rsidRDefault="00FA3FCE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2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 проекта:</w:t>
      </w:r>
    </w:p>
    <w:p w:rsidR="001B4325" w:rsidRDefault="00FA3FCE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возраста с ОВЗ (аллергопатологией) по своей природе пытливые исследователи окружающего мира</w:t>
      </w:r>
      <w:r w:rsidR="001B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 имеются ограничения в познании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специфики их заболевания. Мир (</w:t>
      </w:r>
      <w:proofErr w:type="spellStart"/>
      <w:r w:rsidR="001B4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гипоаллергенен</w:t>
      </w:r>
      <w:proofErr w:type="spellEnd"/>
      <w:r w:rsidR="001B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наполнен всевозможными аллергенами, которые вызывают аллергические реакции и рецидивы заболевания. </w:t>
      </w:r>
      <w:r w:rsidR="00E7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экспериментирование понимается нами  </w:t>
      </w:r>
      <w:r w:rsidR="00E768DA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особый способ  практического безопасного освоения действительности</w:t>
      </w:r>
      <w:r w:rsidR="00E7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организация детского экспериментирования</w:t>
      </w:r>
      <w:r w:rsidR="00E7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таких безопасных условий, в которых предметы  наиболее ярко обнаруживают свою сущность, скрытую в обычных  ситуациях.  </w:t>
      </w:r>
    </w:p>
    <w:p w:rsidR="00FA3FCE" w:rsidRDefault="00FA3FCE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активность, выраженная в потребности исследовать окружающий мир, заложена генетически в ребёнке, является одним из главных и естественных проявлений детской психики. А наша задача научить наших детей безопа</w:t>
      </w:r>
      <w:r w:rsidR="00E7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сному исследованию окружающего 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="001B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диапазоне «опасность – безопасность»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ED9" w:rsidRDefault="00FB4ED9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ED9" w:rsidRPr="00FB4ED9" w:rsidRDefault="00FB4ED9" w:rsidP="00FB4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B4E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Практическая значимость:</w:t>
      </w:r>
    </w:p>
    <w:p w:rsidR="00FB4ED9" w:rsidRDefault="00FB4ED9" w:rsidP="00FB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Данный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проект </w:t>
      </w:r>
      <w:r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 быть использован педагогами дошкольных общеобразовательных учреждений, педагогами дополнительного образования.</w:t>
      </w:r>
    </w:p>
    <w:p w:rsidR="00FB4ED9" w:rsidRPr="0090235C" w:rsidRDefault="00FB4ED9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CE" w:rsidRPr="0090235C" w:rsidRDefault="00FA3FCE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Цель проекта: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3FCE" w:rsidRPr="0090235C" w:rsidRDefault="00FA3FCE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у детей </w:t>
      </w:r>
      <w:r w:rsidR="00E7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дошкольного возраста 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(аллергопатологией) познавательной активности, стремления к самостоятельному безопасному </w:t>
      </w:r>
      <w:r w:rsidR="00E7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размышлению, что в свою очередь приведёт к интеллектуальному, эмоциональному развитию ребёнка.</w:t>
      </w:r>
    </w:p>
    <w:p w:rsidR="00C26128" w:rsidRPr="0090235C" w:rsidRDefault="0047231F" w:rsidP="00902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68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90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Поддерживать </w:t>
      </w:r>
      <w:r w:rsidR="00C26128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дошкольников </w:t>
      </w: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интерес к окружающей среде,</w:t>
      </w:r>
      <w:r w:rsidR="00C26128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удовлетворять детскую любознательность</w:t>
      </w:r>
      <w:r w:rsidR="00C26128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26128" w:rsidRPr="0090235C" w:rsidRDefault="0047231F" w:rsidP="00902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26128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Дать детям представления об опасности (</w:t>
      </w:r>
      <w:proofErr w:type="spellStart"/>
      <w:r w:rsidR="00C26128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аллергенности</w:t>
      </w:r>
      <w:proofErr w:type="spellEnd"/>
      <w:r w:rsidR="00C26128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окружающего их мира;</w:t>
      </w:r>
    </w:p>
    <w:p w:rsidR="00C26128" w:rsidRPr="0090235C" w:rsidRDefault="00C26128" w:rsidP="00902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у детей с ОВЗ знания и умения безопасного познания окружающих объектов;</w:t>
      </w:r>
    </w:p>
    <w:p w:rsidR="00C26128" w:rsidRPr="0090235C" w:rsidRDefault="00C26128" w:rsidP="00902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47231F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  у детей познавательные способности (анализ, синтез, классификация, сравнение, обобщение);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128" w:rsidRPr="0090235C" w:rsidRDefault="00C26128" w:rsidP="00902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Формировать у детей умения пользоваться приборами - помощниками при проведении игр-экспериментов;</w:t>
      </w:r>
    </w:p>
    <w:p w:rsidR="00C26128" w:rsidRPr="0090235C" w:rsidRDefault="00C26128" w:rsidP="00902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умения пользоваться цветовыми сигналами («светофором») в процессе изучения окружающей среды, её объектов;</w:t>
      </w:r>
    </w:p>
    <w:p w:rsidR="00C26128" w:rsidRPr="0090235C" w:rsidRDefault="0047231F" w:rsidP="00902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мышление, речь – суждение в процессе познавательно – 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</w:t>
      </w:r>
      <w:r w:rsidR="00C26128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26128" w:rsidRPr="0090235C" w:rsidRDefault="0047231F" w:rsidP="00902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Продолжать воспитывать стремление сохранять и оберегать природный мир, видеть его красоту, следовать доступным экологическим правилам </w:t>
      </w:r>
      <w:r w:rsidR="003401B4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правилам безопасности </w:t>
      </w: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деятельности и поведении</w:t>
      </w:r>
      <w:r w:rsidR="00C26128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26128" w:rsidRPr="0090235C" w:rsidRDefault="0047231F" w:rsidP="00902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Формировать </w:t>
      </w:r>
      <w:r w:rsidR="00C26128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умения</w:t>
      </w: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выполнения правил техники безопасности при проведении опытов и экспериментов</w:t>
      </w:r>
      <w:r w:rsidR="00C26128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26128" w:rsidRPr="0090235C" w:rsidRDefault="00C26128" w:rsidP="00902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401B4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навыки безопасного познания окружающего мира</w:t>
      </w:r>
      <w:r w:rsidR="003401B4"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3401B4" w:rsidRPr="0090235C" w:rsidRDefault="003401B4" w:rsidP="0090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с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оциально-личностные качества: </w:t>
      </w:r>
      <w:proofErr w:type="spellStart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самостоятельности, наблюдательности, элементарный самоконтроль и </w:t>
      </w:r>
      <w:proofErr w:type="spellStart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действий.</w:t>
      </w:r>
    </w:p>
    <w:p w:rsidR="003401B4" w:rsidRDefault="003401B4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реализуется в  процессе совместной деятельности воспитателя с детьми  1 раз в неделю </w:t>
      </w:r>
      <w:proofErr w:type="gramStart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до 30 </w:t>
      </w:r>
      <w:proofErr w:type="gramStart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proofErr w:type="gramEnd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зависимости от возраста детей).</w:t>
      </w:r>
    </w:p>
    <w:p w:rsidR="00FB4ED9" w:rsidRPr="0090235C" w:rsidRDefault="00FB4ED9" w:rsidP="0090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B4" w:rsidRPr="0090235C" w:rsidRDefault="003401B4" w:rsidP="009023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2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Форма </w:t>
      </w:r>
      <w:r w:rsidR="005766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организации:</w:t>
      </w:r>
    </w:p>
    <w:p w:rsidR="003401B4" w:rsidRPr="0090235C" w:rsidRDefault="003401B4" w:rsidP="0090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1.Небольшими подгруппами с учётом уровня развития и</w:t>
      </w:r>
      <w:r w:rsidR="0057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детей.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6645" w:rsidRDefault="003401B4" w:rsidP="0090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2.Индивидуальная работа.</w:t>
      </w:r>
      <w:r w:rsidR="00576645" w:rsidRPr="0057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1B4" w:rsidRDefault="00576645" w:rsidP="0090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 </w:t>
      </w:r>
      <w:proofErr w:type="gramStart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студии, кружка по интересам.</w:t>
      </w:r>
    </w:p>
    <w:p w:rsidR="00FB4ED9" w:rsidRPr="0090235C" w:rsidRDefault="00FB4ED9" w:rsidP="0090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645" w:rsidRPr="00D67CF0" w:rsidRDefault="00576645" w:rsidP="009023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7C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завершении экспериментальной работы</w:t>
      </w:r>
    </w:p>
    <w:p w:rsidR="00CE2779" w:rsidRDefault="00576645" w:rsidP="0090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зарисовка моделей: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зарисовка и передача объекта в моделях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графических). Данный вид деятельности способствует развитию внимания, воображения, памяти,  речи. Модели оформляются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детские книжечки, легко читаются и помогают в дальнейшем составить рассказ, вспомнить последовательность опытнической (экспериментальной) деятельности.</w:t>
      </w:r>
    </w:p>
    <w:p w:rsidR="00FB4ED9" w:rsidRPr="00576645" w:rsidRDefault="00FB4ED9" w:rsidP="0090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B4" w:rsidRPr="0090235C" w:rsidRDefault="00E768DA" w:rsidP="009023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Ожидаемые </w:t>
      </w:r>
      <w:r w:rsidR="003401B4" w:rsidRPr="00902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результаты:</w:t>
      </w:r>
    </w:p>
    <w:p w:rsidR="003401B4" w:rsidRPr="0090235C" w:rsidRDefault="003401B4" w:rsidP="0090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779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 окружающем мире и о способе безопасного взаимодействия с ним</w:t>
      </w:r>
      <w:r w:rsidR="00E76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779" w:rsidRPr="0090235C" w:rsidRDefault="00CE2779" w:rsidP="0090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навыки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взаимодействия с окружающим миром.</w:t>
      </w:r>
    </w:p>
    <w:p w:rsidR="002E7A81" w:rsidRDefault="00CE2779" w:rsidP="002E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01B4"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7A81"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Проявляет устойчивый познавательный интерес к экспериментированию;</w:t>
      </w:r>
      <w:r w:rsidR="002E7A81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2E7A81"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E7A81"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Выдвигает гипотезы, предположения, способы их решения, широко пользуясь аргументацией и доказательствами</w:t>
      </w:r>
      <w:r w:rsidR="00E768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768DA" w:rsidRDefault="002E7A81" w:rsidP="002E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.Самостоятельно планирует предстоящую деятельность; осознанно выбирает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способ безопасного познания, </w:t>
      </w:r>
      <w:r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предметы и материалы для самостоятельной деятельности в соответствии с их качествами, свойствами и назначением</w:t>
      </w:r>
      <w:r w:rsidR="00E768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68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Проявляет инициативу и творчество в решении поставленных задач</w:t>
      </w:r>
      <w:r w:rsidR="00E768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68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диалоге </w:t>
      </w:r>
      <w:proofErr w:type="gramStart"/>
      <w:r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2E7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 поясняет ход деятельности, делает выводы.</w:t>
      </w:r>
    </w:p>
    <w:p w:rsidR="00FB4ED9" w:rsidRDefault="00E768DA" w:rsidP="002E7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интеллектуального и эмоционального развития ребёнка.</w:t>
      </w:r>
      <w:r w:rsidR="002E7A81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B4ED9" w:rsidRPr="00FB4ED9" w:rsidRDefault="00FB4ED9" w:rsidP="00FB4ED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FB4ED9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Реализации данного проекта осуществляется по трём направлениям:</w:t>
      </w:r>
    </w:p>
    <w:p w:rsidR="00FB4ED9" w:rsidRDefault="00FB4ED9" w:rsidP="00FB4ED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B4ED9" w:rsidRPr="00FB4ED9" w:rsidRDefault="00FB4ED9" w:rsidP="00FB4ED9">
      <w:pPr>
        <w:pStyle w:val="a6"/>
        <w:numPr>
          <w:ilvl w:val="0"/>
          <w:numId w:val="4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4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предметно – развивающей среды  (мини-лаборатории, центра «Науки» с необходимым для опытов оборудованием).</w:t>
      </w:r>
    </w:p>
    <w:p w:rsidR="00FB4ED9" w:rsidRPr="00FB4ED9" w:rsidRDefault="00FB4ED9" w:rsidP="00FB4ED9">
      <w:pPr>
        <w:pStyle w:val="a6"/>
        <w:numPr>
          <w:ilvl w:val="0"/>
          <w:numId w:val="4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B4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с детьми:</w:t>
      </w:r>
      <w:r w:rsidRPr="00FB4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4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образовательные ситуации,  опыты, эксперименты,  экспериментирование на прогулке, индивидуальная работа с детьми, самостоятельная экспериментальная деятельность, дидактические игры, подвижные игры, труд в природе, чтение художественной литературы, беседы, просмотр презентаций, мультфильмов.   </w:t>
      </w:r>
      <w:proofErr w:type="gramEnd"/>
    </w:p>
    <w:p w:rsidR="00FB4ED9" w:rsidRPr="00FB4ED9" w:rsidRDefault="00FB4ED9" w:rsidP="00FB4ED9">
      <w:pPr>
        <w:pStyle w:val="a6"/>
        <w:numPr>
          <w:ilvl w:val="0"/>
          <w:numId w:val="4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 с родителями:</w:t>
      </w:r>
      <w:r w:rsidRPr="00FB4E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4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B4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Анкетирование, консультации, информационные буклеты, беседы, домашние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проекты-</w:t>
      </w:r>
      <w:r w:rsidRPr="00FB4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задания, мастер – класс, презентация проектов.</w:t>
      </w:r>
      <w:r w:rsidRPr="00FB4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FB4ED9" w:rsidRDefault="00FB4ED9" w:rsidP="002E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95E69" w:rsidRDefault="00B95E69" w:rsidP="00B9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95E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Регламент тематических игр</w:t>
      </w:r>
      <w:r w:rsidR="00F40C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B95E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экспериментирования</w:t>
      </w:r>
      <w:r w:rsidR="00F40C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для детей  старшего дошкольного возраста</w:t>
      </w:r>
      <w:r w:rsidRPr="00B95E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tbl>
      <w:tblPr>
        <w:tblW w:w="10348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67"/>
        <w:gridCol w:w="142"/>
        <w:gridCol w:w="2055"/>
        <w:gridCol w:w="71"/>
        <w:gridCol w:w="2126"/>
        <w:gridCol w:w="1276"/>
        <w:gridCol w:w="921"/>
        <w:gridCol w:w="2198"/>
        <w:gridCol w:w="141"/>
      </w:tblGrid>
      <w:tr w:rsidR="00936BEF" w:rsidRPr="0090235C" w:rsidTr="00FB4ED9">
        <w:trPr>
          <w:gridAfter w:val="1"/>
          <w:wAfter w:w="141" w:type="dxa"/>
          <w:trHeight w:val="313"/>
        </w:trPr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7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B95E6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игр-экспериментирований</w:t>
            </w:r>
          </w:p>
        </w:tc>
      </w:tr>
      <w:tr w:rsidR="0085368F" w:rsidRPr="0090235C" w:rsidTr="00FB4ED9">
        <w:trPr>
          <w:gridAfter w:val="1"/>
          <w:wAfter w:w="141" w:type="dxa"/>
          <w:trHeight w:val="418"/>
        </w:trPr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неделя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Вторая неделя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Третья неделя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Четвёртая</w:t>
            </w:r>
          </w:p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 неделя</w:t>
            </w:r>
          </w:p>
        </w:tc>
      </w:tr>
      <w:tr w:rsidR="0085368F" w:rsidRPr="0090235C" w:rsidTr="00FB4ED9">
        <w:trPr>
          <w:gridAfter w:val="1"/>
          <w:wAfter w:w="141" w:type="dxa"/>
          <w:trHeight w:val="65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2A67B1" w:rsidP="002A67B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Путешествие </w:t>
            </w:r>
            <w:r w:rsidR="00936BEF"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капельк</w:t>
            </w: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85368F" w:rsidP="0085368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Какого цвета вода?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85368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936BEF"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</w:t>
            </w: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936BEF"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жизни растений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«В гостях у Водяного»</w:t>
            </w:r>
          </w:p>
        </w:tc>
      </w:tr>
      <w:tr w:rsidR="0085368F" w:rsidRPr="0090235C" w:rsidTr="00FB4ED9">
        <w:trPr>
          <w:gridAfter w:val="1"/>
          <w:wAfter w:w="141" w:type="dxa"/>
          <w:trHeight w:val="56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Ветер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Где живёт воздух?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Летающие семена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Песочная страна</w:t>
            </w:r>
          </w:p>
        </w:tc>
      </w:tr>
      <w:tr w:rsidR="0085368F" w:rsidRPr="0090235C" w:rsidTr="00FB4ED9">
        <w:trPr>
          <w:gridAfter w:val="1"/>
          <w:wAfter w:w="141" w:type="dxa"/>
          <w:trHeight w:val="98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005E8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005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репкая спичка  и г</w:t>
            </w: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воздь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85368F" w:rsidP="0085368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п</w:t>
            </w:r>
            <w:r w:rsidR="00936BEF"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лава</w:t>
            </w: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</w:t>
            </w:r>
            <w:r w:rsidR="00936BEF"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что</w:t>
            </w:r>
            <w:r w:rsidR="002A67B1"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36BEF"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тон</w:t>
            </w: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Плавающее пер</w:t>
            </w:r>
            <w:r w:rsidR="0085368F"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ышк</w:t>
            </w: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85368F" w:rsidRDefault="00936BEF" w:rsidP="0085368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Зачем зайчику шубка</w:t>
            </w:r>
            <w:r w:rsidR="0085368F" w:rsidRP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</w:tr>
      <w:tr w:rsidR="0085368F" w:rsidRPr="0090235C" w:rsidTr="00FB4ED9">
        <w:trPr>
          <w:gridAfter w:val="1"/>
          <w:wAfter w:w="141" w:type="dxa"/>
          <w:trHeight w:val="559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F40C83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Песок, глина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F40C83" w:rsidRDefault="00936BEF" w:rsidP="00F40C8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Волшебн</w:t>
            </w:r>
            <w:r w:rsidR="00F40C83" w:rsidRPr="00F40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ые магнитики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F40C83" w:rsidRDefault="00F40C83" w:rsidP="00F40C8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936BEF" w:rsidRPr="00F40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еталл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F40C83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Действие магнита на металл</w:t>
            </w:r>
          </w:p>
        </w:tc>
      </w:tr>
      <w:tr w:rsidR="0085368F" w:rsidRPr="0090235C" w:rsidTr="00FB4ED9">
        <w:trPr>
          <w:gridAfter w:val="1"/>
          <w:wAfter w:w="141" w:type="dxa"/>
          <w:trHeight w:val="45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005E87" w:rsidRDefault="00005E87" w:rsidP="00005E87">
            <w:pPr>
              <w:tabs>
                <w:tab w:val="left" w:pos="34"/>
              </w:tabs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Фоторепортаж </w:t>
            </w:r>
            <w:r w:rsidRPr="00005E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«Я люблю эксперимент…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83" w:rsidRPr="00F40C83" w:rsidRDefault="00F40C83" w:rsidP="00F40C8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снег становится водой</w:t>
            </w:r>
          </w:p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F40C83" w:rsidRDefault="00005E87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</w:t>
            </w:r>
            <w:r w:rsid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динка-снежинка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005E87" w:rsidP="00005E8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Твёрдые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жидкие (в</w:t>
            </w:r>
            <w:r w:rsidR="00ED6423" w:rsidRPr="00F40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ода, лёд, снег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85368F" w:rsidRPr="0090235C" w:rsidTr="00FB4ED9">
        <w:trPr>
          <w:gridAfter w:val="1"/>
          <w:wAfter w:w="141" w:type="dxa"/>
          <w:trHeight w:val="66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Облака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нужно растению для роста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ED642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936BEF"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теклянн</w:t>
            </w: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 страна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ED642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«Д</w:t>
            </w:r>
            <w:r w:rsidR="00936BEF"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остать скрепку из воды</w:t>
            </w: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85368F" w:rsidRPr="0090235C" w:rsidTr="00FB4ED9">
        <w:trPr>
          <w:gridAfter w:val="1"/>
          <w:wAfter w:w="141" w:type="dxa"/>
          <w:trHeight w:val="971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936BEF" w:rsidP="00ED642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Почему растаяла </w:t>
            </w:r>
            <w:r w:rsidR="00ED6423"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нег</w:t>
            </w:r>
            <w:r w:rsidR="00ED6423"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овик</w:t>
            </w: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ED642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достать предмет из льдинки?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Тёплая капелька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Стекло, </w:t>
            </w:r>
            <w:r w:rsidR="00936BEF"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его качество и свойства</w:t>
            </w:r>
          </w:p>
        </w:tc>
      </w:tr>
      <w:tr w:rsidR="0085368F" w:rsidRPr="0090235C" w:rsidTr="00FB4ED9">
        <w:trPr>
          <w:gridAfter w:val="1"/>
          <w:wAfter w:w="141" w:type="dxa"/>
          <w:trHeight w:val="71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Чудеса растений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Нужен ли корешкам воздух?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ED642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Зачем в почве нужен воздух?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Ручейки </w:t>
            </w:r>
          </w:p>
        </w:tc>
      </w:tr>
      <w:tr w:rsidR="0085368F" w:rsidRPr="0090235C" w:rsidTr="00FB4ED9">
        <w:trPr>
          <w:gridAfter w:val="1"/>
          <w:wAfter w:w="141" w:type="dxa"/>
          <w:trHeight w:val="82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90235C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Зачем растения вертятся?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ED642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Почему растения любят теплую водичку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Pr="00ED6423" w:rsidRDefault="00ED6423" w:rsidP="00ED642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«С</w:t>
            </w:r>
            <w:r w:rsidR="00936BEF"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олнечн</w:t>
            </w: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ые зайчики»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EF" w:rsidRDefault="00936BEF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мире пластмассы</w:t>
            </w:r>
          </w:p>
          <w:p w:rsidR="00ED6423" w:rsidRDefault="00ED6423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6423" w:rsidRPr="00ED6423" w:rsidRDefault="00ED6423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6423" w:rsidRPr="0090235C" w:rsidTr="00FB4ED9">
        <w:trPr>
          <w:trHeight w:val="689"/>
        </w:trPr>
        <w:tc>
          <w:tcPr>
            <w:tcW w:w="1034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423" w:rsidRDefault="00ED6423" w:rsidP="00ED642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Перспективный план экспериментальной деятельности </w:t>
            </w:r>
          </w:p>
          <w:p w:rsidR="00ED6423" w:rsidRPr="00ED6423" w:rsidRDefault="00ED6423" w:rsidP="00ED642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 детьми с ОВЗ  (аллергопатологией)</w:t>
            </w:r>
          </w:p>
        </w:tc>
      </w:tr>
      <w:tr w:rsidR="007C7351" w:rsidRPr="0090235C" w:rsidTr="00FB4ED9">
        <w:trPr>
          <w:trHeight w:val="689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936BEF" w:rsidP="007C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7C7351"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="007C7351"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7C7351"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7C7351"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  <w:p w:rsidR="007C7351" w:rsidRPr="0090235C" w:rsidRDefault="007C7351" w:rsidP="007C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7C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7C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евые ориентиры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7C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7C7351" w:rsidRPr="0090235C" w:rsidTr="00FB4ED9">
        <w:trPr>
          <w:trHeight w:val="1919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4D527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Путешествие капельки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Default="007C7351" w:rsidP="002D2B35">
            <w:pPr>
              <w:pStyle w:val="a6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целостное представление о воде, как о природном явлении; </w:t>
            </w:r>
          </w:p>
          <w:p w:rsidR="007C7351" w:rsidRDefault="007C7351" w:rsidP="002D2B35">
            <w:pPr>
              <w:pStyle w:val="a6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со свойствами воды</w:t>
            </w:r>
            <w:r w:rsidR="00853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(жидкая, прозрачная,</w:t>
            </w:r>
            <w:r w:rsidR="00ED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</w:t>
            </w:r>
            <w:proofErr w:type="gramStart"/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запаха</w:t>
            </w:r>
            <w:proofErr w:type="gramEnd"/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вкуса)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Default="007C7351" w:rsidP="002D2B35">
            <w:pPr>
              <w:pStyle w:val="a6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понятие о значимости воды в жизни человека; </w:t>
            </w:r>
          </w:p>
          <w:p w:rsidR="007C7351" w:rsidRPr="007C7351" w:rsidRDefault="007C7351" w:rsidP="002D2B35">
            <w:pPr>
              <w:pStyle w:val="a6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 воде.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F0" w:rsidRDefault="007C7351" w:rsidP="002D2B35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называть свойства воды, его значение</w:t>
            </w:r>
            <w:r w:rsid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Default="00D67CF0" w:rsidP="002D2B35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меют находить слова противоположные по значению</w:t>
            </w:r>
            <w:r w:rsidR="00ED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6423" w:rsidRPr="00D67CF0" w:rsidRDefault="005E5253" w:rsidP="005E5253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Стараются в</w:t>
            </w:r>
            <w:r w:rsidR="00ED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ытраивать свою деятельность с учётом цветовых сигналов.</w:t>
            </w:r>
          </w:p>
        </w:tc>
      </w:tr>
      <w:tr w:rsidR="007C7351" w:rsidRPr="0090235C" w:rsidTr="00FB4ED9">
        <w:trPr>
          <w:trHeight w:val="167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7C735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Какого цвета в</w:t>
            </w:r>
            <w:r w:rsidRPr="007C7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Default="007C7351" w:rsidP="002D2B35">
            <w:pPr>
              <w:pStyle w:val="a6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свойства воды. Вода прозрачная, но может менять цвет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7C7351" w:rsidRDefault="007C7351" w:rsidP="002D2B35">
            <w:pPr>
              <w:pStyle w:val="a6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может нагреваться и нагревать другие предметы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Default="007C7351" w:rsidP="002D2B35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делать выводы, почему в воде видны предметы, в воде можно растворять красители</w:t>
            </w:r>
            <w:r w:rsidR="005E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253" w:rsidRPr="00D67CF0" w:rsidRDefault="005E5253" w:rsidP="002D2B35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Организуют свою деятельность с учётом звуковых сигналов.</w:t>
            </w:r>
          </w:p>
        </w:tc>
      </w:tr>
      <w:tr w:rsidR="007C7351" w:rsidRPr="0090235C" w:rsidTr="00FB4ED9">
        <w:trPr>
          <w:trHeight w:val="112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Вода в жизни растений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2D2B35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детей о важности воды для жизни и роста растений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Default="007C7351" w:rsidP="002D2B35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с интересом относиться к исследованиям и к   проведению опытов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6423" w:rsidRPr="00D67CF0" w:rsidRDefault="00ED6423" w:rsidP="002D2B35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Стараются вы</w:t>
            </w:r>
            <w:r w:rsidR="005E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траивать работу с учётом диапазона «опасность – безопасность»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7351" w:rsidRPr="0090235C" w:rsidTr="00FB4ED9">
        <w:trPr>
          <w:trHeight w:val="167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 В гостях у Водяного»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FB4ED9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 о водоеме, его об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итателях.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D67CF0" w:rsidRDefault="007C7351" w:rsidP="002D2B35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азывать водоемы и их обитателей.</w:t>
            </w:r>
          </w:p>
        </w:tc>
      </w:tr>
      <w:tr w:rsidR="007C7351" w:rsidRPr="0090235C" w:rsidTr="00FB4ED9">
        <w:trPr>
          <w:trHeight w:val="123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4D527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Ветер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2D2B35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таким природным явлением, как ветер, его свойствами и ролью в жизни человека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7C7351" w:rsidRDefault="007C7351" w:rsidP="002D2B35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наблюдать, проводить опыты и самостоятельно делать выводы.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F0" w:rsidRDefault="007C7351" w:rsidP="002D2B35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наблю</w:t>
            </w:r>
            <w:r w:rsid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дать, анализировать, сравнивать, о</w:t>
            </w: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бобщать, делать выводы</w:t>
            </w:r>
            <w:r w:rsid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Default="00D67CF0" w:rsidP="002D2B35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своей речи прилагательные, согласовыва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с   именами существительным</w:t>
            </w: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E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253" w:rsidRPr="00D67CF0" w:rsidRDefault="005E5253" w:rsidP="005E5253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Знают способы безопасной организации деятельности в ветреную погоду.</w:t>
            </w:r>
          </w:p>
        </w:tc>
      </w:tr>
      <w:tr w:rsidR="007C7351" w:rsidRPr="0090235C" w:rsidTr="00FB4ED9">
        <w:trPr>
          <w:trHeight w:val="17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Где живёт воздух?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D2B35" w:rsidRDefault="007C7351" w:rsidP="002D2B35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  знания о воздухе.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F0" w:rsidRDefault="007C7351" w:rsidP="002D2B35">
            <w:pPr>
              <w:pStyle w:val="a6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называть свойства воздуха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D67CF0" w:rsidRDefault="007C7351" w:rsidP="002D2B35">
            <w:pPr>
              <w:pStyle w:val="a6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выводы в ходе   проведения опытов и экспериментов.</w:t>
            </w:r>
          </w:p>
        </w:tc>
      </w:tr>
      <w:tr w:rsidR="007C7351" w:rsidRPr="0090235C" w:rsidTr="00FB4ED9">
        <w:trPr>
          <w:trHeight w:val="100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Летающие семена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35" w:rsidRDefault="007C7351" w:rsidP="002D2B35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</w:t>
            </w:r>
            <w:r w:rsid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ролью ветра в жизни растений;</w:t>
            </w:r>
          </w:p>
          <w:p w:rsidR="007C7351" w:rsidRPr="002D2B35" w:rsidRDefault="002D2B35" w:rsidP="002D2B35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7C7351"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умение сравнивать семена растений, воспитывать интерес к изучению растений.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F0" w:rsidRDefault="007C7351" w:rsidP="002D2B35">
            <w:pPr>
              <w:pStyle w:val="a6"/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называть приметы осени</w:t>
            </w:r>
            <w:r w:rsid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7CF0" w:rsidRDefault="00D67CF0" w:rsidP="002D2B35">
            <w:pPr>
              <w:pStyle w:val="a6"/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роявляют интерес   к окружающей нас природе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Default="00D67CF0" w:rsidP="002D2B35">
            <w:pPr>
              <w:pStyle w:val="a6"/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 игры называют семена растений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253" w:rsidRPr="00D67CF0" w:rsidRDefault="005E5253" w:rsidP="005E5253">
            <w:pPr>
              <w:pStyle w:val="a6"/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Применяют в практике способы безопасного исследования растений.</w:t>
            </w:r>
          </w:p>
        </w:tc>
      </w:tr>
      <w:tr w:rsidR="007C7351" w:rsidRPr="0090235C" w:rsidTr="00FB4ED9">
        <w:trPr>
          <w:trHeight w:val="257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7C7351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Песочная страна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D2B35" w:rsidRDefault="007C7351" w:rsidP="002D2B35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свойства песка, дать понятие о песочных часах, создать целостное представление о песке, как об объекте неживой природы.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F0" w:rsidRDefault="00D67CF0" w:rsidP="002D2B35">
            <w:pPr>
              <w:pStyle w:val="a6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называть свойства песка;</w:t>
            </w:r>
          </w:p>
          <w:p w:rsidR="00D67CF0" w:rsidRDefault="00D67CF0" w:rsidP="002D2B35">
            <w:pPr>
              <w:pStyle w:val="a6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д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елать вы</w:t>
            </w: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 в ходе экспериментирования;</w:t>
            </w:r>
          </w:p>
          <w:p w:rsidR="00D67CF0" w:rsidRDefault="00D67CF0" w:rsidP="002D2B35">
            <w:pPr>
              <w:pStyle w:val="a6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меют согласовывать прилагательные с существительными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Pr="00D67CF0" w:rsidRDefault="00D67CF0" w:rsidP="002D2B35">
            <w:pPr>
              <w:pStyle w:val="a6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елают логические заключения.</w:t>
            </w:r>
          </w:p>
        </w:tc>
      </w:tr>
      <w:tr w:rsidR="007C7351" w:rsidRPr="0090235C" w:rsidTr="00FB4ED9">
        <w:trPr>
          <w:trHeight w:val="972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Ноябрь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7C7351" w:rsidP="00005E8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005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репкая спичка </w:t>
            </w: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</w:t>
            </w:r>
            <w:r w:rsidR="00005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возд</w:t>
            </w:r>
            <w:r w:rsid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35" w:rsidRDefault="007C7351" w:rsidP="002D2B35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и обобщить знани</w:t>
            </w:r>
            <w:r w:rsid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 свойствах дерева и металла;</w:t>
            </w:r>
          </w:p>
          <w:p w:rsidR="002D2B35" w:rsidRDefault="002D2B35" w:rsidP="002D2B35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C7351"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бережное отношение к предметам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Pr="002D2B35" w:rsidRDefault="007C7351" w:rsidP="002D2B35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Пополнять словарь детей (шероховатый, </w:t>
            </w:r>
            <w:proofErr w:type="gramStart"/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хрупкое</w:t>
            </w:r>
            <w:proofErr w:type="gramEnd"/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плавится)</w:t>
            </w:r>
            <w:r w:rsid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F0" w:rsidRDefault="007C7351" w:rsidP="002D2B35">
            <w:pPr>
              <w:pStyle w:val="a6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называть свойства дерева и металла, а также их различия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Default="007C7351" w:rsidP="002D2B35">
            <w:pPr>
              <w:pStyle w:val="a6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интерес исследовательской деятельности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253" w:rsidRPr="00D67CF0" w:rsidRDefault="005E5253" w:rsidP="002D2B35">
            <w:pPr>
              <w:pStyle w:val="a6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выстраивать работу с учётом звуковых и цветовых сигналов.</w:t>
            </w:r>
          </w:p>
        </w:tc>
      </w:tr>
      <w:tr w:rsidR="007C7351" w:rsidRPr="0090235C" w:rsidTr="00FB4ED9">
        <w:trPr>
          <w:trHeight w:val="199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9457DD" w:rsidP="009457D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п</w:t>
            </w:r>
            <w:r w:rsidR="007C7351"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лава</w:t>
            </w: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ет, а что</w:t>
            </w:r>
            <w:r w:rsidR="007C7351"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тон</w:t>
            </w: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ет?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35" w:rsidRDefault="007C7351" w:rsidP="002D2B35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представления о предметах плавающих и тонущих в воде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2D2B35" w:rsidRDefault="007C7351" w:rsidP="002D2B35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</w:t>
            </w:r>
            <w:r w:rsid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классифицировать по признаку</w:t>
            </w: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тонет</w:t>
            </w: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плавает</w:t>
            </w:r>
            <w:r w:rsid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F0" w:rsidRDefault="007C7351" w:rsidP="002D2B3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классифицировать предметы по признакам: тонет, плавает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Pr="00D67CF0" w:rsidRDefault="007C7351" w:rsidP="002D2B3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 в речи признаки предметов: резиновый, железный пластмассовый.</w:t>
            </w:r>
          </w:p>
        </w:tc>
      </w:tr>
      <w:tr w:rsidR="007C7351" w:rsidRPr="0090235C" w:rsidTr="00FB4ED9">
        <w:trPr>
          <w:trHeight w:val="263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7C7351" w:rsidP="0085368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Плавающее п</w:t>
            </w:r>
            <w:r w:rsidR="00853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ёрышко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35" w:rsidRDefault="007C7351" w:rsidP="002D2B35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представление об </w:t>
            </w: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использовании чел</w:t>
            </w:r>
            <w:r w:rsid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овеком факторов природной среды;</w:t>
            </w:r>
          </w:p>
          <w:p w:rsidR="007C7351" w:rsidRPr="002D2B35" w:rsidRDefault="002D2B35" w:rsidP="002D2B35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7C7351"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представление детей о значимости чистой воды и воздуха в жизни 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F0" w:rsidRDefault="007C7351" w:rsidP="002D2B35">
            <w:pPr>
              <w:pStyle w:val="a6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Умеют сравнивать, обобщать; </w:t>
            </w:r>
          </w:p>
          <w:p w:rsidR="007C7351" w:rsidRPr="00D67CF0" w:rsidRDefault="00D67CF0" w:rsidP="002D2B35">
            <w:pPr>
              <w:pStyle w:val="a6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7C7351"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роявляют интерес к познавательно-исследовательской деятельности.</w:t>
            </w:r>
          </w:p>
        </w:tc>
      </w:tr>
      <w:tr w:rsidR="007C7351" w:rsidRPr="0090235C" w:rsidTr="00FB4ED9">
        <w:trPr>
          <w:trHeight w:val="6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7C7351" w:rsidP="009457D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Зачем зай</w:t>
            </w:r>
            <w:r w:rsidR="009457DD"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</w:t>
            </w: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шуба</w:t>
            </w:r>
            <w:r w:rsid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D2B35" w:rsidRDefault="007C7351" w:rsidP="002D2B35">
            <w:pPr>
              <w:pStyle w:val="a6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зависимость изменений в жизни животных от изменений в неживой природе.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D67CF0" w:rsidRDefault="007C7351" w:rsidP="002D2B35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отвечать на поставленный воспитателем вопрос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Default="007C7351" w:rsidP="002D2B35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интерес к окружающей нас природе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253" w:rsidRPr="00D67CF0" w:rsidRDefault="005E5253" w:rsidP="002D2B35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Владеют безопасными методами обследования живого объекта.</w:t>
            </w:r>
          </w:p>
        </w:tc>
      </w:tr>
      <w:tr w:rsidR="007C7351" w:rsidRPr="0090235C" w:rsidTr="00FB4ED9">
        <w:trPr>
          <w:trHeight w:val="41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Декабрь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9457DD" w:rsidP="00F40C8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Песок и</w:t>
            </w:r>
            <w:r w:rsidR="007C7351"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глина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35" w:rsidRDefault="007C7351" w:rsidP="002D2B35">
            <w:pPr>
              <w:pStyle w:val="a6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выделять свойства песка и глины (сыпучесть, рыхлость); </w:t>
            </w:r>
          </w:p>
          <w:p w:rsidR="007C7351" w:rsidRPr="002D2B35" w:rsidRDefault="002D2B35" w:rsidP="002D2B35">
            <w:pPr>
              <w:pStyle w:val="a6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C7351"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ыявит прочему песок и глина по- разному впитывают воду.</w:t>
            </w:r>
            <w:proofErr w:type="gram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F0" w:rsidRDefault="007C7351" w:rsidP="005F6182">
            <w:pPr>
              <w:pStyle w:val="a6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называть свойства песка и глины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Pr="00D67CF0" w:rsidRDefault="007C7351" w:rsidP="005F6182">
            <w:pPr>
              <w:pStyle w:val="a6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поставленные воспитателем вопросы.</w:t>
            </w:r>
          </w:p>
        </w:tc>
      </w:tr>
      <w:tr w:rsidR="007C7351" w:rsidRPr="0090235C" w:rsidTr="00FB4ED9">
        <w:trPr>
          <w:trHeight w:val="57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7C7351" w:rsidP="009457D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Волшебн</w:t>
            </w:r>
            <w:r w:rsidR="009457DD"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ые магнитики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D2B35" w:rsidRDefault="007C7351" w:rsidP="002D2B35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 способность магнита притягивать некоторые предметы</w:t>
            </w:r>
            <w:r w:rsidR="009457DD"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(магнит, мелкие предметы из разных материалов)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D67CF0" w:rsidRDefault="007C7351" w:rsidP="005F6182">
            <w:pPr>
              <w:pStyle w:val="a6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любознательность и интерес к исследовательской деятельности.</w:t>
            </w:r>
          </w:p>
        </w:tc>
      </w:tr>
      <w:tr w:rsidR="007C7351" w:rsidRPr="0090235C" w:rsidTr="00FB4ED9">
        <w:trPr>
          <w:trHeight w:val="3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</w:t>
            </w:r>
            <w:r w:rsid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D2B35" w:rsidRDefault="007C7351" w:rsidP="002D2B35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предметы из метал</w:t>
            </w:r>
            <w:r w:rsidR="009457DD"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определять его качественные характеристики</w:t>
            </w:r>
            <w:r w:rsidR="009457DD"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(структура поверхности, тонущий, прозрачность; свойства: хрупкость, теплопроводность)</w:t>
            </w:r>
            <w:proofErr w:type="gram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D67CF0" w:rsidRDefault="007C7351" w:rsidP="005F6182">
            <w:pPr>
              <w:pStyle w:val="a6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умением описывать предмет, называет характерные признаки соответствующие металлу.</w:t>
            </w:r>
          </w:p>
        </w:tc>
      </w:tr>
      <w:tr w:rsidR="007C7351" w:rsidRPr="0090235C" w:rsidTr="00FB4ED9">
        <w:trPr>
          <w:trHeight w:val="204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7C7351" w:rsidP="00ED642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Действие магнита на </w:t>
            </w:r>
            <w:r w:rsidR="00ED6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D2B35" w:rsidRDefault="007C7351" w:rsidP="002D2B35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логический и естественно научный опыт детей, связанный с выявлением таких свойств материалов, как липкость, способность приклеивать и приклеиваться, свойств магнитов притягивать железо.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навыком самостоятельного обследования предметов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5F6182" w:rsidRDefault="005F6182" w:rsidP="005F6182">
            <w:pPr>
              <w:pStyle w:val="a6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C7351"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азывают свойства материалов.</w:t>
            </w:r>
          </w:p>
        </w:tc>
      </w:tr>
      <w:tr w:rsidR="007C7351" w:rsidRPr="0090235C" w:rsidTr="00FB4ED9">
        <w:trPr>
          <w:trHeight w:val="12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457D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снег становиться водой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253" w:rsidRDefault="007C7351" w:rsidP="002D2B35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детям, что снег в тепле тает и становится водой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2D2B35" w:rsidRDefault="007C7351" w:rsidP="002D2B35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Талая вода – в ней мусор. Снег грязный. В рот брать нельзя.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Default="007C7351" w:rsidP="005F6182">
            <w:pPr>
              <w:pStyle w:val="a6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делать выводы и заключения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253" w:rsidRPr="005F6182" w:rsidRDefault="005E5253" w:rsidP="005F6182">
            <w:pPr>
              <w:pStyle w:val="a6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Применяют в деятельности правила безопасного познания.</w:t>
            </w:r>
          </w:p>
        </w:tc>
      </w:tr>
      <w:tr w:rsidR="007C7351" w:rsidRPr="0090235C" w:rsidTr="00FB4ED9">
        <w:trPr>
          <w:trHeight w:val="14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7C7351" w:rsidP="009457D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Льдинка </w:t>
            </w:r>
            <w:r w:rsidR="009457DD"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снежинка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84" w:rsidRDefault="007C7351" w:rsidP="002D2B35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исследовательские умения сбора информации об объектах неживой природы: снег и лед, сходство и различие</w:t>
            </w:r>
            <w:r w:rsid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2D2B35" w:rsidRDefault="007C7351" w:rsidP="002D2B35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познавательный интерес к объектам неживой природы на основе сравнения анализа.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называть сходство и различия снега и льда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Pr="005F6182" w:rsidRDefault="007C7351" w:rsidP="005F6182">
            <w:pPr>
              <w:pStyle w:val="a6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выводы и умозаключения.</w:t>
            </w:r>
          </w:p>
        </w:tc>
      </w:tr>
      <w:tr w:rsidR="007C7351" w:rsidRPr="0090235C" w:rsidTr="00FB4ED9">
        <w:trPr>
          <w:trHeight w:val="180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7" w:rsidRPr="00005E87" w:rsidRDefault="00005E87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05E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Твёрдые и жидкие</w:t>
            </w:r>
          </w:p>
          <w:p w:rsidR="007C7351" w:rsidRPr="0090235C" w:rsidRDefault="00005E87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</w:t>
            </w:r>
            <w:r w:rsidR="007C7351"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ода, лед, снег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87384" w:rsidRDefault="007C7351" w:rsidP="00287384">
            <w:pPr>
              <w:pStyle w:val="a6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знакомиться со свойствами воды, льда, снега, сравнивать их, выявить особенности их взаимодействия.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интерес к познавательно     исследовательской деятельности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5F6182" w:rsidRDefault="007C7351" w:rsidP="005F6182">
            <w:pPr>
              <w:pStyle w:val="a6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 свойства льда</w:t>
            </w:r>
            <w:proofErr w:type="gramStart"/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снега воды.</w:t>
            </w:r>
          </w:p>
        </w:tc>
      </w:tr>
      <w:tr w:rsidR="007C7351" w:rsidRPr="0090235C" w:rsidTr="00FB4ED9">
        <w:trPr>
          <w:trHeight w:val="10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9457DD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Облака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87384" w:rsidRDefault="007C7351" w:rsidP="00287384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</w:t>
            </w:r>
            <w:r w:rsidR="009457DD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 представление – откуда берутся облака, на что похож пар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457DD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пар превращается в облака и в воду.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Default="007C7351" w:rsidP="005F6182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Умеют </w:t>
            </w:r>
            <w:r w:rsidR="009457DD"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57DD"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 земле появляется дождь и что такое облака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253" w:rsidRPr="005F6182" w:rsidRDefault="005E5253" w:rsidP="005F6182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работать с учётом звуковых и цветовых сигналов.</w:t>
            </w:r>
          </w:p>
        </w:tc>
      </w:tr>
      <w:tr w:rsidR="007C7351" w:rsidRPr="0090235C" w:rsidTr="00FB4ED9">
        <w:trPr>
          <w:trHeight w:val="15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9457DD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Что нужно </w:t>
            </w: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растению для роста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87384" w:rsidRDefault="007C7351" w:rsidP="00287384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Помочь выделить 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факторы внешней среды необходимые для роста и развития растений   (вода, свет, тепло)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Default="007C7351" w:rsidP="005F6182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Умеют называть 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факторы внешней среды, влияющие на рост и развитие растений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253" w:rsidRPr="005F6182" w:rsidRDefault="005E5253" w:rsidP="005F6182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Владеют навыками безопасного исследования живых объектов (растений).</w:t>
            </w:r>
          </w:p>
        </w:tc>
      </w:tr>
      <w:tr w:rsidR="007C7351" w:rsidRPr="0090235C" w:rsidTr="00FB4ED9">
        <w:trPr>
          <w:trHeight w:val="1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F40C83" w:rsidP="00F40C8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7C7351"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теклянн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 страна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84" w:rsidRDefault="007C7351" w:rsidP="00287384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стеклянной посудой, с процессом ее изготовления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287384" w:rsidRDefault="007C7351" w:rsidP="00287384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познавательную деятельность вызвать интерес к предметам рукотворного мира, закреплять умение классифицировать </w:t>
            </w:r>
            <w:proofErr w:type="gramStart"/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  <w:proofErr w:type="gramEnd"/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которого делают предметы.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Default="007C7351" w:rsidP="005F6182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называть свойства стеклянных предметов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5253" w:rsidRPr="005F6182" w:rsidRDefault="005E5253" w:rsidP="005F6182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осуществлять работу с учётом установленных правил.</w:t>
            </w:r>
          </w:p>
        </w:tc>
      </w:tr>
      <w:tr w:rsidR="007C7351" w:rsidRPr="0090235C" w:rsidTr="00FB4ED9">
        <w:trPr>
          <w:trHeight w:val="11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311DE" w:rsidRDefault="009311DE" w:rsidP="009311D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«Д</w:t>
            </w:r>
            <w:r w:rsidR="007C7351"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нь</w:t>
            </w:r>
            <w:r w:rsidR="007C7351"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скрепку из воды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7C7351"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87384" w:rsidRDefault="007C7351" w:rsidP="00287384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определить какими свойствами магнит обладает в воде и на воздухе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навыками исследовательской деятельности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Pr="005F6182" w:rsidRDefault="005F6182" w:rsidP="005F6182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C7351"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7C7351"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свойства магнита.</w:t>
            </w:r>
          </w:p>
        </w:tc>
      </w:tr>
      <w:tr w:rsidR="007C7351" w:rsidRPr="0090235C" w:rsidTr="00FB4ED9">
        <w:trPr>
          <w:trHeight w:val="1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311DE" w:rsidRDefault="007C7351" w:rsidP="009311D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Почему растаял</w:t>
            </w:r>
            <w:r w:rsid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снеговик?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84" w:rsidRDefault="007C7351" w:rsidP="00287384">
            <w:pPr>
              <w:pStyle w:val="a6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</w:t>
            </w:r>
            <w:r w:rsidR="009311DE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тавления детей о свойствах воды,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снега, льда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287384" w:rsidRDefault="007C7351" w:rsidP="00287384">
            <w:pPr>
              <w:pStyle w:val="a6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устанавливать элементарные   причинно </w:t>
            </w:r>
            <w:proofErr w:type="gramStart"/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ледственные связи: снег тает в тепле и превращается в воду,</w:t>
            </w:r>
            <w:r w:rsidR="009311DE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морозе замерзает и превращается в лед.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с интересом относиться к исследованиям и к проведению экспериментов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Pr="005F6182" w:rsidRDefault="007C7351" w:rsidP="005F6182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Выражают свои мысли и делают выводы.</w:t>
            </w:r>
          </w:p>
        </w:tc>
      </w:tr>
      <w:tr w:rsidR="007C7351" w:rsidRPr="0090235C" w:rsidTr="00FB4ED9">
        <w:trPr>
          <w:trHeight w:val="13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F40C83" w:rsidP="00F40C8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достать предмет из льдинки?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84" w:rsidRDefault="007C7351" w:rsidP="00287384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расширения представлений детей о свойствах льда</w:t>
            </w:r>
            <w:r w:rsid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тает в тепле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Pr="00287384" w:rsidRDefault="009311DE" w:rsidP="00287384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C7351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азвивать мышление </w:t>
            </w:r>
            <w:r w:rsidR="007C7351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выборе способа действия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7351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Умеют делать выводы в ходе проведения опытов, экспериментов </w:t>
            </w:r>
          </w:p>
          <w:p w:rsidR="007C7351" w:rsidRPr="005F6182" w:rsidRDefault="005F6182" w:rsidP="005F6182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C7351"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азывают свойства льда.</w:t>
            </w:r>
          </w:p>
        </w:tc>
      </w:tr>
      <w:tr w:rsidR="007C7351" w:rsidRPr="0090235C" w:rsidTr="00FB4ED9">
        <w:trPr>
          <w:trHeight w:val="98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311DE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Теплая капелька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87384" w:rsidRDefault="007C7351" w:rsidP="00287384">
            <w:pPr>
              <w:pStyle w:val="a6"/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со способом получения теплой воды,</w:t>
            </w:r>
            <w:r w:rsidR="009311DE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детей планировать свою деятельность</w:t>
            </w:r>
            <w:r w:rsidR="009311DE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выводы</w:t>
            </w:r>
            <w:r w:rsidR="009311DE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5F6182" w:rsidRDefault="007C7351" w:rsidP="005F6182">
            <w:pPr>
              <w:pStyle w:val="a6"/>
              <w:numPr>
                <w:ilvl w:val="0"/>
                <w:numId w:val="19"/>
              </w:numPr>
              <w:tabs>
                <w:tab w:val="left" w:pos="709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Умеют называть состояние воды, используя в речи </w:t>
            </w:r>
            <w:proofErr w:type="gramStart"/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</w:t>
            </w:r>
            <w:proofErr w:type="gramEnd"/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прилагательные, согласовывая их с именами существительными</w:t>
            </w:r>
          </w:p>
        </w:tc>
      </w:tr>
      <w:tr w:rsidR="007C7351" w:rsidRPr="0090235C" w:rsidTr="00FB4ED9">
        <w:trPr>
          <w:trHeight w:val="15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311DE" w:rsidRDefault="007C7351" w:rsidP="009311D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Стекло,</w:t>
            </w:r>
            <w:r w:rsid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его качества и свойства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87384" w:rsidRDefault="007C7351" w:rsidP="00287384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предметы, сделанные из стекла,</w:t>
            </w:r>
            <w:r w:rsidR="009311DE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его качества (структура поверхности:</w:t>
            </w:r>
            <w:r w:rsidR="009311DE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толщина</w:t>
            </w:r>
            <w:r w:rsidR="005F6182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прозрачность и свойства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хрупкость)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выделять предметы, сделанные из стекла, среди множества других предметов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5F6182" w:rsidRDefault="007C7351" w:rsidP="005F6182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согласовывать существительные с прилагательными.</w:t>
            </w:r>
          </w:p>
        </w:tc>
      </w:tr>
      <w:tr w:rsidR="007C7351" w:rsidRPr="0090235C" w:rsidTr="00FB4ED9">
        <w:trPr>
          <w:trHeight w:val="999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311DE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Чудеса растений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87384" w:rsidRDefault="007C7351" w:rsidP="00287384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теоретические, практические умения и навыки по вегетативному размножению растений (черенками) закреплять навыки ухода за растениями.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Default="007C7351" w:rsidP="005F6182">
            <w:pPr>
              <w:pStyle w:val="a6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знают, что растения можно сажать с помощью черенков с корнями и без корней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253" w:rsidRPr="005F6182" w:rsidRDefault="005E5253" w:rsidP="005E5253">
            <w:pPr>
              <w:pStyle w:val="a6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Умеют самостоятельно организовывать свой процесс познания в диапазоне «опасность – безопасность»</w:t>
            </w:r>
          </w:p>
        </w:tc>
      </w:tr>
      <w:tr w:rsidR="007C7351" w:rsidRPr="0090235C" w:rsidTr="00FB4ED9">
        <w:trPr>
          <w:trHeight w:val="137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311DE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Нужен ли корешкам воздух</w:t>
            </w:r>
            <w:r w:rsid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  <w:r w:rsidR="00005E87" w:rsidRPr="00005E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Есть ли у растений органы дыхания</w:t>
            </w:r>
            <w:r w:rsidR="00005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? </w:t>
            </w:r>
            <w:r w:rsidR="00005E87"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87384" w:rsidRDefault="007C7351" w:rsidP="00287384">
            <w:pPr>
              <w:pStyle w:val="a6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выявить причину потребности растения в рыхлении, доказать, что растение дышит всеми мастями.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Default="007C7351" w:rsidP="005F6182">
            <w:pPr>
              <w:pStyle w:val="a6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 растения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F6182" w:rsidRDefault="005F6182" w:rsidP="005F6182">
            <w:pPr>
              <w:pStyle w:val="a6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 способы безопасного контакта с ними (маска, перчатки</w:t>
            </w:r>
            <w:r w:rsidR="005E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соблюдение цветовых сигналов);</w:t>
            </w:r>
          </w:p>
          <w:p w:rsidR="007C7351" w:rsidRPr="0090235C" w:rsidRDefault="005E5253" w:rsidP="005E5253">
            <w:pPr>
              <w:pStyle w:val="a6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Организуют исследование с учётом цветовых сигналов.</w:t>
            </w:r>
            <w:r w:rsidR="007C7351"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7351" w:rsidRPr="0090235C" w:rsidTr="00FB4ED9">
        <w:trPr>
          <w:trHeight w:val="174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457DD" w:rsidRDefault="009457DD" w:rsidP="009457D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Зачем в п</w:t>
            </w:r>
            <w:r w:rsidR="007C7351"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очв</w:t>
            </w:r>
            <w:r w:rsidRPr="00945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 нужен воздух?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84" w:rsidRDefault="007C7351" w:rsidP="00287384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свойствах почвы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287384" w:rsidRDefault="007C7351" w:rsidP="00287384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элементарные понятия о песке, глине, камнях</w:t>
            </w:r>
            <w:r w:rsidR="009457DD"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 наличие воздуха и его ценности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5F6182" w:rsidRDefault="007C7351" w:rsidP="005F6182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интерес к познанию и окружающей нас природе.</w:t>
            </w:r>
          </w:p>
        </w:tc>
      </w:tr>
      <w:tr w:rsidR="007C7351" w:rsidRPr="0090235C" w:rsidTr="00FB4ED9">
        <w:trPr>
          <w:trHeight w:val="94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311DE" w:rsidRDefault="009311DE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Ручейки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384" w:rsidRDefault="009311DE" w:rsidP="00287384">
            <w:pPr>
              <w:pStyle w:val="a6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детей о свойствах воды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7384" w:rsidRDefault="009311DE" w:rsidP="00287384">
            <w:pPr>
              <w:pStyle w:val="a6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причину появление ручейков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311DE" w:rsidRPr="00287384" w:rsidRDefault="009311DE" w:rsidP="00287384">
            <w:pPr>
              <w:pStyle w:val="a6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отличия ручейка, родника, реки.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описать погодные явления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5F6182" w:rsidRDefault="007C7351" w:rsidP="005F6182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свойства </w:t>
            </w:r>
            <w:r w:rsidR="009311DE"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воды, ручейка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7351" w:rsidRPr="0090235C" w:rsidTr="00FB4ED9">
        <w:trPr>
          <w:trHeight w:val="13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C7351" w:rsidRPr="0090235C" w:rsidRDefault="007C7351" w:rsidP="00D67CF0">
            <w:pPr>
              <w:tabs>
                <w:tab w:val="left" w:pos="7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311DE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Зачем растения вертятся</w:t>
            </w:r>
            <w:r w:rsid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87384" w:rsidRDefault="007C7351" w:rsidP="00287384">
            <w:pPr>
              <w:pStyle w:val="a6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детям, что для роста растениям необходим свет.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делать выводы, что для роста растений ну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 свет, что растения тянуться к свету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Default="007C7351" w:rsidP="005F6182">
            <w:pPr>
              <w:pStyle w:val="a6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называть растения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F6182" w:rsidRPr="005F6182" w:rsidRDefault="005F6182" w:rsidP="005F6182">
            <w:pPr>
              <w:pStyle w:val="a6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осуществлять экспериментальную и трудовую деятельность в диапазоне «опасность – безопасность».</w:t>
            </w:r>
          </w:p>
        </w:tc>
      </w:tr>
      <w:tr w:rsidR="007C7351" w:rsidRPr="0090235C" w:rsidTr="00FB4ED9">
        <w:trPr>
          <w:trHeight w:val="1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311DE" w:rsidRDefault="009311DE" w:rsidP="009311D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Почему растения любят</w:t>
            </w:r>
            <w:r w:rsidR="007C7351"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теплую водичку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287384" w:rsidRDefault="007C7351" w:rsidP="00287384">
            <w:pPr>
              <w:pStyle w:val="a6"/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понятие о влиянии тепла и холода на рост растений.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5F6182" w:rsidRDefault="007C7351" w:rsidP="00287384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ухаживать за растениями на грядке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соблюдая правила безопасности (выполняя цветовые и звуковые сигналы)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7351" w:rsidRPr="0090235C" w:rsidTr="00FB4ED9">
        <w:trPr>
          <w:trHeight w:val="15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9311DE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«Солнечные зайчики»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E69" w:rsidRDefault="009311DE" w:rsidP="00287384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о свойствах солнечных лучей</w:t>
            </w:r>
            <w:r w:rsidR="00B9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287384" w:rsidRDefault="007C7351" w:rsidP="00287384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на примере солнечного зайчика, как можно многократно отразить свет и изображения предмета.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делать самостоятельно умозаключения и делиться впечатлениями</w:t>
            </w:r>
            <w:r w:rsid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351" w:rsidRPr="005F6182" w:rsidRDefault="009311DE" w:rsidP="005F6182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Называть свойства солнечных лучей</w:t>
            </w:r>
          </w:p>
        </w:tc>
      </w:tr>
      <w:tr w:rsidR="007C7351" w:rsidRPr="0090235C" w:rsidTr="00FB4ED9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0235C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9311DE" w:rsidRDefault="007C7351" w:rsidP="009023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мире </w:t>
            </w:r>
            <w:r w:rsidRPr="00931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пластмассы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51" w:rsidRPr="00B95E69" w:rsidRDefault="007C7351" w:rsidP="00B95E69">
            <w:pPr>
              <w:pStyle w:val="a6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Знакомить со </w:t>
            </w:r>
            <w:r w:rsidRPr="00B9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свойствами и качествами предметов из пластмассы, помочь выявить свойства пластмассы - гладкая, легкая, цветная.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2" w:rsidRDefault="007C7351" w:rsidP="005F6182">
            <w:pPr>
              <w:pStyle w:val="a6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Умеют выделять 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предметы, сделанные из пластмассы, среди множества других предметов</w:t>
            </w:r>
            <w:r w:rsidR="00FB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51" w:rsidRPr="005F6182" w:rsidRDefault="007C7351" w:rsidP="005F6182">
            <w:pPr>
              <w:pStyle w:val="a6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 в своей речи прилагательные описывающие свойства пластмассы.</w:t>
            </w:r>
          </w:p>
        </w:tc>
      </w:tr>
    </w:tbl>
    <w:p w:rsidR="00936BEF" w:rsidRPr="0090235C" w:rsidRDefault="00936BEF" w:rsidP="009023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36BEF" w:rsidRPr="0090235C" w:rsidRDefault="00936BEF" w:rsidP="0090235C">
      <w:pPr>
        <w:tabs>
          <w:tab w:val="left" w:pos="709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 литературы:</w:t>
      </w:r>
    </w:p>
    <w:p w:rsidR="009311DE" w:rsidRPr="009311DE" w:rsidRDefault="009311DE" w:rsidP="009311DE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 Нагорная «</w:t>
      </w:r>
      <w:proofErr w:type="spellStart"/>
      <w:r w:rsidRPr="009311DE">
        <w:rPr>
          <w:rFonts w:ascii="Times New Roman" w:eastAsia="Times New Roman" w:hAnsi="Times New Roman" w:cs="Times New Roman"/>
          <w:sz w:val="28"/>
          <w:szCs w:val="28"/>
          <w:lang w:eastAsia="ru-RU"/>
        </w:rPr>
        <w:t>Я+мир=</w:t>
      </w:r>
      <w:proofErr w:type="spellEnd"/>
      <w:r w:rsidRPr="009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Программа эколого-педагогического взаимодействия с детьми дошкольного возраста, страдающими </w:t>
      </w:r>
      <w:proofErr w:type="spellStart"/>
      <w:r w:rsidRPr="009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аллергопатлогией</w:t>
      </w:r>
      <w:proofErr w:type="spellEnd"/>
      <w:r w:rsidRPr="00931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6BEF" w:rsidRPr="009311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E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Челябинск, 2006.</w:t>
      </w:r>
    </w:p>
    <w:p w:rsidR="00497D33" w:rsidRDefault="009311DE" w:rsidP="0090235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 Нагорная «</w:t>
      </w:r>
      <w:proofErr w:type="spellStart"/>
      <w:r w:rsidRPr="004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Я+мир=</w:t>
      </w:r>
      <w:proofErr w:type="spellEnd"/>
      <w:r w:rsidRPr="004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  <w:r w:rsidR="00497D33" w:rsidRPr="004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пособие. Педагогическое реабилитационное взаимодействие как предупреждение ограничений в развитии детей дошкольного возраста, страдающих аллергопатологией.</w:t>
      </w:r>
      <w:r w:rsidR="0000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Челябинск, 2006.</w:t>
      </w:r>
    </w:p>
    <w:p w:rsidR="009F12EF" w:rsidRDefault="00936BEF" w:rsidP="009F12EF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С.Н. Методика экологического  воспитания в детском саду. </w:t>
      </w:r>
      <w:proofErr w:type="gramStart"/>
      <w:r w:rsidR="009F12EF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9F12EF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2002.</w:t>
      </w:r>
    </w:p>
    <w:p w:rsidR="002E7A81" w:rsidRDefault="009F12EF" w:rsidP="009F12EF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общеобразовательная программа дошкольного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BEF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936BEF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рождения до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36BEF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6BEF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Н. Е. </w:t>
      </w:r>
      <w:proofErr w:type="spellStart"/>
      <w:r w:rsidR="00936BEF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936BEF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, Т. С. Комаровой, А. А.</w:t>
      </w:r>
      <w:r w:rsidR="0000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36BEF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E7A81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2012</w:t>
      </w:r>
      <w:r w:rsidR="00936BEF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A81" w:rsidRDefault="00936BEF" w:rsidP="0090235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Перспективное планирование по программе « От рождения до школы» изд. – </w:t>
      </w:r>
      <w:r w:rsidR="0000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</w:t>
      </w: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2011г.</w:t>
      </w:r>
    </w:p>
    <w:p w:rsidR="00005E87" w:rsidRDefault="00005E87" w:rsidP="0090235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Прохорова</w:t>
      </w:r>
      <w:r w:rsidRPr="002E7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Л.Н., </w:t>
      </w:r>
      <w:proofErr w:type="spellStart"/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Балакшина</w:t>
      </w:r>
      <w:proofErr w:type="spellEnd"/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</w:t>
      </w:r>
      <w:r w:rsidRPr="002E7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экспериментирование — путь познания окружающего мира//Формирование</w:t>
      </w:r>
      <w:r w:rsidRPr="002E7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экологической культуры дошкольников</w:t>
      </w:r>
      <w:proofErr w:type="gramStart"/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Л.Н. Прохоровой. — Владимир,  2001.</w:t>
      </w:r>
    </w:p>
    <w:p w:rsidR="00005E87" w:rsidRDefault="00005E87" w:rsidP="00005E87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Прохорова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Pr="004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Н. «Организация экспериментальной деятельности дошкольников». Методические рекомендации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r w:rsidRPr="004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Арки,  2005.</w:t>
      </w:r>
    </w:p>
    <w:p w:rsidR="002E7A81" w:rsidRDefault="00936BEF" w:rsidP="0090235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«Экологическое воспитание в детском саду» Программа и методические рекомендации 2-е изд. – М: Мозаика – синтез</w:t>
      </w:r>
      <w:r w:rsidR="002E7A81"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2006.</w:t>
      </w:r>
    </w:p>
    <w:p w:rsidR="002E7A81" w:rsidRDefault="00936BEF" w:rsidP="0090235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12E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 И.В. Экология для начальной школы. Игры и проекты.- Ярославль, 1997.</w:t>
      </w:r>
    </w:p>
    <w:p w:rsidR="00B95E69" w:rsidRDefault="00B95E69" w:rsidP="00B95E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69" w:rsidRDefault="00B95E69" w:rsidP="00B95E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69" w:rsidRDefault="00B95E69" w:rsidP="00B95E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69" w:rsidRDefault="00B95E69" w:rsidP="00B95E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69" w:rsidRDefault="00B95E69" w:rsidP="00B95E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69" w:rsidRDefault="00B95E69" w:rsidP="00B95E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69" w:rsidRDefault="00B95E69" w:rsidP="00B95E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69" w:rsidRDefault="00B95E69" w:rsidP="00B95E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69" w:rsidRDefault="00B95E69" w:rsidP="00B95E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69" w:rsidRPr="00B95E69" w:rsidRDefault="00B95E69" w:rsidP="00B95E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rStyle w:val="a5"/>
          <w:b/>
          <w:bCs/>
          <w:sz w:val="28"/>
          <w:szCs w:val="28"/>
        </w:rPr>
      </w:pP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rStyle w:val="a5"/>
          <w:b/>
          <w:bCs/>
          <w:sz w:val="28"/>
          <w:szCs w:val="28"/>
        </w:rPr>
        <w:lastRenderedPageBreak/>
        <w:t>Приложение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rStyle w:val="a4"/>
          <w:sz w:val="28"/>
          <w:szCs w:val="28"/>
        </w:rPr>
        <w:t> Игровое экспериментирование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rStyle w:val="a5"/>
          <w:b/>
          <w:bCs/>
          <w:sz w:val="28"/>
          <w:szCs w:val="28"/>
        </w:rPr>
        <w:t> Тема: “Лед – это вода”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Цель: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 создать условия для расширения представления детей о свойствах льда;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 тает в тепле;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-развивать мышление при выборе способа действия;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-стимулировать формулирование выводами детьми;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-воспитывать аккуратность в работе.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Материал: замороженные льдинки, теплая вода, тарелочки, салфетки.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Предварительная работа: наблюдение за таянием льда, игры со льдом на прогулке, изготовление цветных льдинок.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rStyle w:val="a4"/>
          <w:i/>
          <w:iCs/>
          <w:sz w:val="28"/>
          <w:szCs w:val="28"/>
        </w:rPr>
        <w:t> Ход занятия 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Воспитатель читает загадку: В реке вода не подвижна и тверда.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Что же случилось с водой?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Ответы детей: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-она превратилась в лед;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-зимой вода в реке замерзла;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-и т.д.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Воспитатель: Я оставила воду в формочке на улице, а вода замерзла. Как нам быть, что делать? Как освободить форму ото льда?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После того как дети предложат свои варианты воспитатель вместе с детьми анализирует их с позиции “хорошо — плохо”.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Предполагаемые суждения анализа в скобках рядом с гипотезой: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-можно погреть в руках, они теплые, лед растает (хорошо – лед растает, плохо – руки замерзнут);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-можно отогреть в варежках (хорошо – лед растает, плохо – варежки намокнут);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-можно положить на батарею (хорошо – лед растает, плохо – долго ждать);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-можно положить в теплую воду, там лед растает;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-можно оставить просто в группе, у нас тепло;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Выбирают три гипотезы и проверяют их: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-поставить на батарею;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-погреть в руках;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-положить в теплую воду.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Помочь детям проверить свои гипотезы, подготовить всё необходимое для проведения опыта.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rStyle w:val="a5"/>
          <w:sz w:val="28"/>
          <w:szCs w:val="28"/>
        </w:rPr>
        <w:t> Выводы: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-быстрее всего лед тает в теплой воде;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-я своим теплом погрела, и лед растаял, только руки замерзли;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-на батарее лед не таял дольше всего.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t> Затем проводиться игра: “Солнечные лучики и льдинка ”. Воспитатель в роли льдинки дети вроде солнечных лучиков. Солнечные лучики обнимают льдинку со всех сторон и льдинка тает.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rStyle w:val="a5"/>
          <w:sz w:val="28"/>
          <w:szCs w:val="28"/>
        </w:rPr>
        <w:t> Вывод: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sz w:val="28"/>
          <w:szCs w:val="28"/>
        </w:rPr>
        <w:lastRenderedPageBreak/>
        <w:t> Изучение и анализ тематической литературы, проведенная опытно экспериментальная работа подтвердили выдвинутую гипотезу и позволили сделать следующие выводы:</w:t>
      </w:r>
    </w:p>
    <w:p w:rsidR="00936BEF" w:rsidRPr="0090235C" w:rsidRDefault="00936BEF" w:rsidP="009023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0235C">
        <w:rPr>
          <w:rStyle w:val="a5"/>
          <w:b/>
          <w:bCs/>
          <w:sz w:val="28"/>
          <w:szCs w:val="28"/>
        </w:rPr>
        <w:t> Систематизированная работа по развитию поисково-исследовательской активности приводит к формированию у детей первоначальных навыков самостоятельности, способствует обогащению жизненного опыта; развивает инициативу.</w:t>
      </w:r>
    </w:p>
    <w:p w:rsidR="00672FC6" w:rsidRPr="0090235C" w:rsidRDefault="00672FC6" w:rsidP="0090235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2FC6" w:rsidRPr="0090235C" w:rsidSect="0067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3DD"/>
    <w:multiLevelType w:val="hybridMultilevel"/>
    <w:tmpl w:val="4438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4CF9"/>
    <w:multiLevelType w:val="hybridMultilevel"/>
    <w:tmpl w:val="5F1E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41BA2"/>
    <w:multiLevelType w:val="hybridMultilevel"/>
    <w:tmpl w:val="B278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37B8"/>
    <w:multiLevelType w:val="hybridMultilevel"/>
    <w:tmpl w:val="A7EE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4126A"/>
    <w:multiLevelType w:val="hybridMultilevel"/>
    <w:tmpl w:val="3408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D5E9D"/>
    <w:multiLevelType w:val="hybridMultilevel"/>
    <w:tmpl w:val="331A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E005A"/>
    <w:multiLevelType w:val="hybridMultilevel"/>
    <w:tmpl w:val="7394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4247A"/>
    <w:multiLevelType w:val="hybridMultilevel"/>
    <w:tmpl w:val="40A2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13DB6"/>
    <w:multiLevelType w:val="hybridMultilevel"/>
    <w:tmpl w:val="ADF0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2295E"/>
    <w:multiLevelType w:val="hybridMultilevel"/>
    <w:tmpl w:val="69DE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81DA2"/>
    <w:multiLevelType w:val="hybridMultilevel"/>
    <w:tmpl w:val="0A0A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82729"/>
    <w:multiLevelType w:val="hybridMultilevel"/>
    <w:tmpl w:val="7BE2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81E70"/>
    <w:multiLevelType w:val="hybridMultilevel"/>
    <w:tmpl w:val="CE48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669A5"/>
    <w:multiLevelType w:val="hybridMultilevel"/>
    <w:tmpl w:val="5FF4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510E6"/>
    <w:multiLevelType w:val="hybridMultilevel"/>
    <w:tmpl w:val="589E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D74C4"/>
    <w:multiLevelType w:val="hybridMultilevel"/>
    <w:tmpl w:val="B51A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06DCA"/>
    <w:multiLevelType w:val="hybridMultilevel"/>
    <w:tmpl w:val="120A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F6AF6"/>
    <w:multiLevelType w:val="hybridMultilevel"/>
    <w:tmpl w:val="47EA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06A32"/>
    <w:multiLevelType w:val="hybridMultilevel"/>
    <w:tmpl w:val="BA20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8521B"/>
    <w:multiLevelType w:val="hybridMultilevel"/>
    <w:tmpl w:val="4ACA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66A50"/>
    <w:multiLevelType w:val="hybridMultilevel"/>
    <w:tmpl w:val="9F6C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66466"/>
    <w:multiLevelType w:val="hybridMultilevel"/>
    <w:tmpl w:val="C546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71FB5"/>
    <w:multiLevelType w:val="hybridMultilevel"/>
    <w:tmpl w:val="3E60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F3DE9"/>
    <w:multiLevelType w:val="hybridMultilevel"/>
    <w:tmpl w:val="D540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A388F"/>
    <w:multiLevelType w:val="hybridMultilevel"/>
    <w:tmpl w:val="2E48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84877"/>
    <w:multiLevelType w:val="hybridMultilevel"/>
    <w:tmpl w:val="62DE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F7E5F"/>
    <w:multiLevelType w:val="hybridMultilevel"/>
    <w:tmpl w:val="A60E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93C51"/>
    <w:multiLevelType w:val="hybridMultilevel"/>
    <w:tmpl w:val="5FD8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C1382"/>
    <w:multiLevelType w:val="hybridMultilevel"/>
    <w:tmpl w:val="937C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3616A"/>
    <w:multiLevelType w:val="hybridMultilevel"/>
    <w:tmpl w:val="B10E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275F8"/>
    <w:multiLevelType w:val="hybridMultilevel"/>
    <w:tmpl w:val="9250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32C39"/>
    <w:multiLevelType w:val="hybridMultilevel"/>
    <w:tmpl w:val="647C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F0281"/>
    <w:multiLevelType w:val="hybridMultilevel"/>
    <w:tmpl w:val="7306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20E13"/>
    <w:multiLevelType w:val="hybridMultilevel"/>
    <w:tmpl w:val="4A4C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2149E"/>
    <w:multiLevelType w:val="hybridMultilevel"/>
    <w:tmpl w:val="5E34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02263"/>
    <w:multiLevelType w:val="hybridMultilevel"/>
    <w:tmpl w:val="AE92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F57708"/>
    <w:multiLevelType w:val="hybridMultilevel"/>
    <w:tmpl w:val="6D72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42F9A"/>
    <w:multiLevelType w:val="hybridMultilevel"/>
    <w:tmpl w:val="C876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144B8E"/>
    <w:multiLevelType w:val="hybridMultilevel"/>
    <w:tmpl w:val="B42E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D79D6"/>
    <w:multiLevelType w:val="hybridMultilevel"/>
    <w:tmpl w:val="D942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43FD2"/>
    <w:multiLevelType w:val="hybridMultilevel"/>
    <w:tmpl w:val="496E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A6358B"/>
    <w:multiLevelType w:val="hybridMultilevel"/>
    <w:tmpl w:val="C930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C1A34"/>
    <w:multiLevelType w:val="hybridMultilevel"/>
    <w:tmpl w:val="20C6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E46E9"/>
    <w:multiLevelType w:val="hybridMultilevel"/>
    <w:tmpl w:val="388A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610A5"/>
    <w:multiLevelType w:val="hybridMultilevel"/>
    <w:tmpl w:val="C93EF1A4"/>
    <w:lvl w:ilvl="0" w:tplc="01323222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30"/>
  </w:num>
  <w:num w:numId="4">
    <w:abstractNumId w:val="44"/>
  </w:num>
  <w:num w:numId="5">
    <w:abstractNumId w:val="33"/>
  </w:num>
  <w:num w:numId="6">
    <w:abstractNumId w:val="29"/>
  </w:num>
  <w:num w:numId="7">
    <w:abstractNumId w:val="37"/>
  </w:num>
  <w:num w:numId="8">
    <w:abstractNumId w:val="17"/>
  </w:num>
  <w:num w:numId="9">
    <w:abstractNumId w:val="19"/>
  </w:num>
  <w:num w:numId="10">
    <w:abstractNumId w:val="15"/>
  </w:num>
  <w:num w:numId="11">
    <w:abstractNumId w:val="8"/>
  </w:num>
  <w:num w:numId="12">
    <w:abstractNumId w:val="36"/>
  </w:num>
  <w:num w:numId="13">
    <w:abstractNumId w:val="23"/>
  </w:num>
  <w:num w:numId="14">
    <w:abstractNumId w:val="16"/>
  </w:num>
  <w:num w:numId="15">
    <w:abstractNumId w:val="32"/>
  </w:num>
  <w:num w:numId="16">
    <w:abstractNumId w:val="38"/>
  </w:num>
  <w:num w:numId="17">
    <w:abstractNumId w:val="40"/>
  </w:num>
  <w:num w:numId="18">
    <w:abstractNumId w:val="1"/>
  </w:num>
  <w:num w:numId="19">
    <w:abstractNumId w:val="42"/>
  </w:num>
  <w:num w:numId="20">
    <w:abstractNumId w:val="0"/>
  </w:num>
  <w:num w:numId="21">
    <w:abstractNumId w:val="11"/>
  </w:num>
  <w:num w:numId="22">
    <w:abstractNumId w:val="20"/>
  </w:num>
  <w:num w:numId="23">
    <w:abstractNumId w:val="14"/>
  </w:num>
  <w:num w:numId="24">
    <w:abstractNumId w:val="27"/>
  </w:num>
  <w:num w:numId="25">
    <w:abstractNumId w:val="3"/>
  </w:num>
  <w:num w:numId="26">
    <w:abstractNumId w:val="41"/>
  </w:num>
  <w:num w:numId="27">
    <w:abstractNumId w:val="24"/>
  </w:num>
  <w:num w:numId="28">
    <w:abstractNumId w:val="7"/>
  </w:num>
  <w:num w:numId="29">
    <w:abstractNumId w:val="9"/>
  </w:num>
  <w:num w:numId="30">
    <w:abstractNumId w:val="21"/>
  </w:num>
  <w:num w:numId="31">
    <w:abstractNumId w:val="39"/>
  </w:num>
  <w:num w:numId="32">
    <w:abstractNumId w:val="31"/>
  </w:num>
  <w:num w:numId="33">
    <w:abstractNumId w:val="34"/>
  </w:num>
  <w:num w:numId="34">
    <w:abstractNumId w:val="4"/>
  </w:num>
  <w:num w:numId="35">
    <w:abstractNumId w:val="43"/>
  </w:num>
  <w:num w:numId="36">
    <w:abstractNumId w:val="26"/>
  </w:num>
  <w:num w:numId="37">
    <w:abstractNumId w:val="22"/>
  </w:num>
  <w:num w:numId="38">
    <w:abstractNumId w:val="2"/>
  </w:num>
  <w:num w:numId="39">
    <w:abstractNumId w:val="10"/>
  </w:num>
  <w:num w:numId="40">
    <w:abstractNumId w:val="25"/>
  </w:num>
  <w:num w:numId="41">
    <w:abstractNumId w:val="18"/>
  </w:num>
  <w:num w:numId="42">
    <w:abstractNumId w:val="12"/>
  </w:num>
  <w:num w:numId="43">
    <w:abstractNumId w:val="6"/>
  </w:num>
  <w:num w:numId="44">
    <w:abstractNumId w:val="13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BEF"/>
    <w:rsid w:val="0000432F"/>
    <w:rsid w:val="00005E87"/>
    <w:rsid w:val="001B4325"/>
    <w:rsid w:val="00233832"/>
    <w:rsid w:val="00287384"/>
    <w:rsid w:val="002A67B1"/>
    <w:rsid w:val="002D2339"/>
    <w:rsid w:val="002D2B35"/>
    <w:rsid w:val="002E7A81"/>
    <w:rsid w:val="003367C1"/>
    <w:rsid w:val="003401B4"/>
    <w:rsid w:val="00342BD7"/>
    <w:rsid w:val="003B5930"/>
    <w:rsid w:val="0043636F"/>
    <w:rsid w:val="0047231F"/>
    <w:rsid w:val="00497D33"/>
    <w:rsid w:val="004D5273"/>
    <w:rsid w:val="00576645"/>
    <w:rsid w:val="005E5253"/>
    <w:rsid w:val="005F6182"/>
    <w:rsid w:val="00630320"/>
    <w:rsid w:val="00662D31"/>
    <w:rsid w:val="00670D9A"/>
    <w:rsid w:val="00672018"/>
    <w:rsid w:val="00672FC6"/>
    <w:rsid w:val="00695ABC"/>
    <w:rsid w:val="00791226"/>
    <w:rsid w:val="007C5201"/>
    <w:rsid w:val="007C7351"/>
    <w:rsid w:val="007E2C7C"/>
    <w:rsid w:val="0084399B"/>
    <w:rsid w:val="0085368F"/>
    <w:rsid w:val="008D2202"/>
    <w:rsid w:val="0090235C"/>
    <w:rsid w:val="009311DE"/>
    <w:rsid w:val="00936BEF"/>
    <w:rsid w:val="009457DD"/>
    <w:rsid w:val="009E4168"/>
    <w:rsid w:val="009F12EF"/>
    <w:rsid w:val="00A73CAE"/>
    <w:rsid w:val="00B02192"/>
    <w:rsid w:val="00B15B2B"/>
    <w:rsid w:val="00B95E69"/>
    <w:rsid w:val="00C26128"/>
    <w:rsid w:val="00CE0DFE"/>
    <w:rsid w:val="00CE2779"/>
    <w:rsid w:val="00D67CF0"/>
    <w:rsid w:val="00D718C7"/>
    <w:rsid w:val="00E768DA"/>
    <w:rsid w:val="00E83E83"/>
    <w:rsid w:val="00ED6423"/>
    <w:rsid w:val="00F40C83"/>
    <w:rsid w:val="00FA3FCE"/>
    <w:rsid w:val="00FB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C6"/>
  </w:style>
  <w:style w:type="paragraph" w:styleId="2">
    <w:name w:val="heading 2"/>
    <w:basedOn w:val="a"/>
    <w:link w:val="20"/>
    <w:uiPriority w:val="9"/>
    <w:qFormat/>
    <w:rsid w:val="00936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B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3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BEF"/>
    <w:rPr>
      <w:b/>
      <w:bCs/>
    </w:rPr>
  </w:style>
  <w:style w:type="character" w:customStyle="1" w:styleId="apple-converted-space">
    <w:name w:val="apple-converted-space"/>
    <w:basedOn w:val="a0"/>
    <w:rsid w:val="00936BEF"/>
  </w:style>
  <w:style w:type="character" w:styleId="a5">
    <w:name w:val="Emphasis"/>
    <w:basedOn w:val="a0"/>
    <w:uiPriority w:val="20"/>
    <w:qFormat/>
    <w:rsid w:val="00936BEF"/>
    <w:rPr>
      <w:i/>
      <w:iCs/>
    </w:rPr>
  </w:style>
  <w:style w:type="paragraph" w:styleId="a6">
    <w:name w:val="List Paragraph"/>
    <w:basedOn w:val="a"/>
    <w:uiPriority w:val="34"/>
    <w:qFormat/>
    <w:rsid w:val="007C7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3501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2014-03-25T10:44:00Z</dcterms:created>
  <dcterms:modified xsi:type="dcterms:W3CDTF">2014-03-25T10:44:00Z</dcterms:modified>
</cp:coreProperties>
</file>